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3D846" w14:textId="77777777" w:rsidR="00F37B1F" w:rsidRPr="00EB3E4B" w:rsidRDefault="00F37B1F" w:rsidP="00F37B1F">
      <w:pPr>
        <w:jc w:val="center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Compliance under Regulation 13(3) of SEBI (Listing Obligations and Disclosure Requirements) Regulations, 2015 (LODR)</w:t>
      </w:r>
    </w:p>
    <w:p w14:paraId="22CC99EC" w14:textId="77777777" w:rsidR="00F37B1F" w:rsidRPr="00EB3E4B" w:rsidRDefault="00F37B1F" w:rsidP="00F37B1F">
      <w:pPr>
        <w:jc w:val="center"/>
        <w:rPr>
          <w:rFonts w:ascii="Helvetica" w:hAnsi="Helvetica" w:cs="Arial"/>
          <w:b/>
          <w:u w:val="single"/>
        </w:rPr>
      </w:pPr>
    </w:p>
    <w:p w14:paraId="1E39B7D2" w14:textId="77777777" w:rsidR="00F37B1F" w:rsidRPr="00EB3E4B" w:rsidRDefault="00F37B1F" w:rsidP="00F37B1F">
      <w:pPr>
        <w:jc w:val="center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STATEMENT OF INVESTOR COMPLAINTS</w:t>
      </w:r>
    </w:p>
    <w:p w14:paraId="274DC467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p w14:paraId="6D745BB9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COMPANY NAME: ESAB INDIA LIMITED</w:t>
      </w:r>
    </w:p>
    <w:p w14:paraId="23EFC886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p w14:paraId="635544CA" w14:textId="676378E3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  <w:r w:rsidRPr="00EB3E4B">
        <w:rPr>
          <w:rFonts w:ascii="Helvetica" w:hAnsi="Helvetica" w:cs="Arial"/>
          <w:b/>
          <w:u w:val="single"/>
        </w:rPr>
        <w:t>Quarter ended: 31</w:t>
      </w:r>
      <w:r w:rsidRPr="00EB3E4B">
        <w:rPr>
          <w:rFonts w:ascii="Helvetica" w:hAnsi="Helvetica" w:cs="Arial"/>
          <w:b/>
          <w:u w:val="single"/>
          <w:vertAlign w:val="superscript"/>
        </w:rPr>
        <w:t xml:space="preserve">st </w:t>
      </w:r>
      <w:r w:rsidRPr="00EB3E4B">
        <w:rPr>
          <w:rFonts w:ascii="Helvetica" w:hAnsi="Helvetica" w:cs="Arial"/>
          <w:b/>
          <w:u w:val="single"/>
        </w:rPr>
        <w:t>March 202</w:t>
      </w:r>
      <w:r w:rsidR="00286A26">
        <w:rPr>
          <w:rFonts w:ascii="Helvetica" w:hAnsi="Helvetica" w:cs="Arial"/>
          <w:b/>
          <w:u w:val="single"/>
        </w:rPr>
        <w:t>3</w:t>
      </w:r>
    </w:p>
    <w:p w14:paraId="593CE6C7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p w14:paraId="106E41A1" w14:textId="77777777" w:rsidR="00F37B1F" w:rsidRPr="00EB3E4B" w:rsidRDefault="00F37B1F" w:rsidP="00F37B1F">
      <w:pPr>
        <w:jc w:val="both"/>
        <w:rPr>
          <w:rFonts w:ascii="Helvetica" w:hAnsi="Helvetica" w:cs="Arial"/>
          <w:b/>
          <w:u w:val="single"/>
        </w:rPr>
      </w:pPr>
    </w:p>
    <w:tbl>
      <w:tblPr>
        <w:tblW w:w="9016" w:type="dxa"/>
        <w:tblLook w:val="04A0" w:firstRow="1" w:lastRow="0" w:firstColumn="1" w:lastColumn="0" w:noHBand="0" w:noVBand="1"/>
      </w:tblPr>
      <w:tblGrid>
        <w:gridCol w:w="773"/>
        <w:gridCol w:w="5612"/>
        <w:gridCol w:w="2631"/>
      </w:tblGrid>
      <w:tr w:rsidR="00F37B1F" w:rsidRPr="00EB3E4B" w14:paraId="7FCC7339" w14:textId="77777777" w:rsidTr="003B1D79">
        <w:trPr>
          <w:trHeight w:val="227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86F17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SL No.</w:t>
            </w:r>
          </w:p>
        </w:tc>
        <w:tc>
          <w:tcPr>
            <w:tcW w:w="5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AA8A3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Particulars</w:t>
            </w:r>
          </w:p>
        </w:tc>
        <w:tc>
          <w:tcPr>
            <w:tcW w:w="2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4429E" w14:textId="0867B0CC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3 months ended 31.03.202</w:t>
            </w:r>
            <w:r w:rsidR="00286A26">
              <w:rPr>
                <w:rFonts w:ascii="Helvetica" w:hAnsi="Helvetica" w:cs="Arial"/>
              </w:rPr>
              <w:t>3</w:t>
            </w:r>
          </w:p>
        </w:tc>
      </w:tr>
      <w:tr w:rsidR="00F37B1F" w:rsidRPr="00EB3E4B" w14:paraId="53327463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D4B04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1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3B54A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Pending at the beginning of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EB3BF" w14:textId="77777777" w:rsidR="00F37B1F" w:rsidRPr="00A4008F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A4008F">
              <w:rPr>
                <w:rFonts w:ascii="Helvetica" w:hAnsi="Helvetica" w:cs="Arial"/>
              </w:rPr>
              <w:t>Nil</w:t>
            </w:r>
          </w:p>
        </w:tc>
      </w:tr>
      <w:tr w:rsidR="00F37B1F" w:rsidRPr="00EB3E4B" w14:paraId="5B2167BF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7D72D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2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B1B1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Received during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B8CB2" w14:textId="5CB1CA51" w:rsidR="00F37B1F" w:rsidRPr="00A4008F" w:rsidRDefault="0077200F" w:rsidP="003B1D79">
            <w:pPr>
              <w:jc w:val="center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8</w:t>
            </w:r>
            <w:r w:rsidR="00286A26">
              <w:rPr>
                <w:rFonts w:ascii="Helvetica" w:hAnsi="Helvetica" w:cs="Arial"/>
              </w:rPr>
              <w:t>6</w:t>
            </w:r>
          </w:p>
        </w:tc>
      </w:tr>
      <w:tr w:rsidR="00F37B1F" w:rsidRPr="00EB3E4B" w14:paraId="6DD284D7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5F77C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3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41582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Disposed of during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9DE50" w14:textId="6C0A5BFD" w:rsidR="00F37B1F" w:rsidRPr="00A4008F" w:rsidRDefault="0077200F" w:rsidP="003B1D79">
            <w:pPr>
              <w:jc w:val="center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8</w:t>
            </w:r>
            <w:r w:rsidR="00286A26">
              <w:rPr>
                <w:rFonts w:ascii="Helvetica" w:hAnsi="Helvetica" w:cs="Arial"/>
              </w:rPr>
              <w:t>6</w:t>
            </w:r>
          </w:p>
        </w:tc>
      </w:tr>
      <w:tr w:rsidR="00F37B1F" w:rsidRPr="00EB3E4B" w14:paraId="70666566" w14:textId="77777777" w:rsidTr="003B1D79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F2DE2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4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001A8" w14:textId="77777777" w:rsidR="00F37B1F" w:rsidRPr="00EB3E4B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EB3E4B">
              <w:rPr>
                <w:rFonts w:ascii="Helvetica" w:hAnsi="Helvetica" w:cs="Arial"/>
              </w:rPr>
              <w:t>Remaining unresolved at the end of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C599C" w14:textId="77777777" w:rsidR="00F37B1F" w:rsidRPr="00A4008F" w:rsidRDefault="00F37B1F" w:rsidP="003B1D79">
            <w:pPr>
              <w:jc w:val="center"/>
              <w:rPr>
                <w:rFonts w:ascii="Helvetica" w:hAnsi="Helvetica" w:cs="Arial"/>
              </w:rPr>
            </w:pPr>
            <w:r w:rsidRPr="00A4008F">
              <w:rPr>
                <w:rFonts w:ascii="Helvetica" w:hAnsi="Helvetica" w:cs="Arial"/>
              </w:rPr>
              <w:t>Nil</w:t>
            </w:r>
          </w:p>
        </w:tc>
      </w:tr>
    </w:tbl>
    <w:p w14:paraId="234CEEF2" w14:textId="77777777" w:rsidR="00F37B1F" w:rsidRPr="00EB3E4B" w:rsidRDefault="00F37B1F" w:rsidP="00F37B1F">
      <w:pPr>
        <w:jc w:val="both"/>
        <w:rPr>
          <w:rFonts w:ascii="Helvetica" w:hAnsi="Helvetica"/>
        </w:rPr>
      </w:pPr>
    </w:p>
    <w:p w14:paraId="59777B2D" w14:textId="77777777" w:rsidR="00F37B1F" w:rsidRPr="00EB3E4B" w:rsidRDefault="00F37B1F" w:rsidP="00F37B1F">
      <w:pPr>
        <w:jc w:val="both"/>
        <w:rPr>
          <w:rFonts w:ascii="Helvetica" w:hAnsi="Helvetica"/>
        </w:rPr>
      </w:pPr>
    </w:p>
    <w:p w14:paraId="57BD4F34" w14:textId="77777777" w:rsidR="00F37B1F" w:rsidRPr="00EB3E4B" w:rsidRDefault="00F37B1F" w:rsidP="00F37B1F"/>
    <w:p w14:paraId="14946046" w14:textId="77777777" w:rsidR="00F37B1F" w:rsidRPr="00EB3E4B" w:rsidRDefault="00F37B1F" w:rsidP="00F37B1F"/>
    <w:p w14:paraId="1B3E23DD" w14:textId="77777777" w:rsidR="00F37B1F" w:rsidRPr="00EB3E4B" w:rsidRDefault="00F37B1F" w:rsidP="00F37B1F">
      <w:pPr>
        <w:jc w:val="center"/>
        <w:rPr>
          <w:rFonts w:ascii="Helvetica" w:hAnsi="Helvetica" w:cs="Arial"/>
          <w:b/>
        </w:rPr>
      </w:pPr>
      <w:r w:rsidRPr="00EB3E4B">
        <w:rPr>
          <w:rFonts w:ascii="Helvetica" w:hAnsi="Helvetica" w:cs="Arial"/>
          <w:b/>
        </w:rPr>
        <w:t>For ESAB INDIA LIMITED</w:t>
      </w:r>
    </w:p>
    <w:p w14:paraId="39F2A53C" w14:textId="77777777" w:rsidR="00F37B1F" w:rsidRPr="00EB3E4B" w:rsidRDefault="00F37B1F" w:rsidP="00F37B1F">
      <w:pPr>
        <w:jc w:val="center"/>
        <w:rPr>
          <w:rFonts w:ascii="Helvetica" w:hAnsi="Helvetica" w:cs="Arial"/>
        </w:rPr>
      </w:pPr>
    </w:p>
    <w:p w14:paraId="2CB9C15F" w14:textId="77777777" w:rsidR="00F37B1F" w:rsidRPr="00EB3E4B" w:rsidRDefault="00F37B1F" w:rsidP="00F37B1F">
      <w:pPr>
        <w:jc w:val="center"/>
        <w:rPr>
          <w:rFonts w:ascii="Helvetica" w:hAnsi="Helvetica" w:cs="Arial"/>
        </w:rPr>
      </w:pPr>
    </w:p>
    <w:p w14:paraId="6D3C136E" w14:textId="31A0D89E" w:rsidR="00F37B1F" w:rsidRPr="00EB3E4B" w:rsidRDefault="00286A26" w:rsidP="00F37B1F">
      <w:pPr>
        <w:jc w:val="center"/>
        <w:rPr>
          <w:rFonts w:ascii="Helvetica" w:hAnsi="Helvetica" w:cs="Arial"/>
        </w:rPr>
      </w:pPr>
      <w:r>
        <w:rPr>
          <w:rFonts w:ascii="Helvetica" w:hAnsi="Helvetica" w:cs="Arial"/>
        </w:rPr>
        <w:t>Sd/-</w:t>
      </w:r>
    </w:p>
    <w:p w14:paraId="34C24C76" w14:textId="77777777" w:rsidR="00F37B1F" w:rsidRPr="00EB3E4B" w:rsidRDefault="00F37B1F" w:rsidP="00F37B1F">
      <w:pPr>
        <w:jc w:val="center"/>
        <w:rPr>
          <w:rFonts w:ascii="Helvetica" w:hAnsi="Helvetica" w:cs="Arial"/>
        </w:rPr>
      </w:pPr>
    </w:p>
    <w:p w14:paraId="1CFC1B1E" w14:textId="5FD63840" w:rsidR="00F37B1F" w:rsidRPr="00EB3E4B" w:rsidRDefault="0000010F" w:rsidP="00F37B1F">
      <w:pPr>
        <w:jc w:val="center"/>
        <w:rPr>
          <w:rFonts w:ascii="Helvetica" w:hAnsi="Helvetica" w:cs="Arial"/>
          <w:b/>
        </w:rPr>
      </w:pPr>
      <w:r>
        <w:rPr>
          <w:rFonts w:ascii="Helvetica" w:hAnsi="Helvetica" w:cs="Arial"/>
          <w:b/>
        </w:rPr>
        <w:t>G BALAJI</w:t>
      </w:r>
    </w:p>
    <w:p w14:paraId="0EA915FC" w14:textId="77777777" w:rsidR="00F37B1F" w:rsidRPr="00EB3E4B" w:rsidRDefault="00F37B1F" w:rsidP="00F37B1F">
      <w:pPr>
        <w:jc w:val="center"/>
        <w:rPr>
          <w:rFonts w:ascii="Helvetica" w:hAnsi="Helvetica" w:cs="Arial"/>
          <w:b/>
        </w:rPr>
      </w:pPr>
      <w:r w:rsidRPr="00EB3E4B">
        <w:rPr>
          <w:rFonts w:ascii="Helvetica" w:hAnsi="Helvetica" w:cs="Arial"/>
          <w:b/>
        </w:rPr>
        <w:t>COMPANY SECRETARY</w:t>
      </w:r>
    </w:p>
    <w:p w14:paraId="07BD0DFC" w14:textId="20630455" w:rsidR="00F37B1F" w:rsidRPr="00EB3E4B" w:rsidRDefault="00F37B1F" w:rsidP="00F37B1F">
      <w:pPr>
        <w:jc w:val="center"/>
        <w:rPr>
          <w:rFonts w:ascii="Helvetica" w:hAnsi="Helvetica" w:cs="Arial"/>
          <w:b/>
        </w:rPr>
      </w:pPr>
      <w:r w:rsidRPr="00EB3E4B">
        <w:rPr>
          <w:rFonts w:ascii="Helvetica" w:hAnsi="Helvetica" w:cs="Arial"/>
          <w:b/>
        </w:rPr>
        <w:t>ACS No.:</w:t>
      </w:r>
      <w:r w:rsidR="0000010F">
        <w:rPr>
          <w:rFonts w:ascii="Helvetica" w:hAnsi="Helvetica" w:cs="Arial"/>
          <w:b/>
        </w:rPr>
        <w:t xml:space="preserve"> F8121</w:t>
      </w:r>
    </w:p>
    <w:p w14:paraId="7ACE412E" w14:textId="77777777" w:rsidR="00F37B1F" w:rsidRPr="00EB3E4B" w:rsidRDefault="00F37B1F" w:rsidP="00F37B1F"/>
    <w:p w14:paraId="1CCB51D0" w14:textId="4651F44F" w:rsidR="001C3152" w:rsidRDefault="001C3152"/>
    <w:sectPr w:rsidR="001C31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B1F"/>
    <w:rsid w:val="0000010F"/>
    <w:rsid w:val="00095D1B"/>
    <w:rsid w:val="001C3152"/>
    <w:rsid w:val="00286A26"/>
    <w:rsid w:val="007024CE"/>
    <w:rsid w:val="0077200F"/>
    <w:rsid w:val="00A4008F"/>
    <w:rsid w:val="00F147E2"/>
    <w:rsid w:val="00F37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1B570"/>
  <w15:chartTrackingRefBased/>
  <w15:docId w15:val="{260ACF9B-1BF6-4CB1-927D-9B5B8E492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7B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576E58E028FA4A8F45CC80D75AD9FA" ma:contentTypeVersion="4" ma:contentTypeDescription="Create a new document." ma:contentTypeScope="" ma:versionID="b08b1c2ec977e3a018e3110aa13401f5">
  <xsd:schema xmlns:xsd="http://www.w3.org/2001/XMLSchema" xmlns:xs="http://www.w3.org/2001/XMLSchema" xmlns:p="http://schemas.microsoft.com/office/2006/metadata/properties" xmlns:ns3="adc38c2e-9eb1-4f76-a81d-c9929031c22c" targetNamespace="http://schemas.microsoft.com/office/2006/metadata/properties" ma:root="true" ma:fieldsID="6b3f43597120ae7254b8c05c5305c6c3" ns3:_="">
    <xsd:import namespace="adc38c2e-9eb1-4f76-a81d-c9929031c22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c38c2e-9eb1-4f76-a81d-c9929031c2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F13D7A-A2A2-49D8-A387-E8468151484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F9F1015-CE2E-40C1-BA62-E5F758FFA1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c38c2e-9eb1-4f76-a81d-c9929031c2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A5B088-79D0-45D2-8EA7-29215F32E2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Chaithanya Lakshmi</dc:creator>
  <cp:keywords/>
  <dc:description/>
  <cp:lastModifiedBy>Chaithanya Lakshmi</cp:lastModifiedBy>
  <cp:revision>10</cp:revision>
  <dcterms:created xsi:type="dcterms:W3CDTF">2020-05-27T09:54:00Z</dcterms:created>
  <dcterms:modified xsi:type="dcterms:W3CDTF">2023-04-19T07:03:00Z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0x01010025576E58E028FA4A8F45CC80D75AD9FA</vt:lpwstr>
  </property>
</Properties>
</file>