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14F9" w:rsidRDefault="00F614F9" w:rsidP="00F614F9">
      <w:pPr>
        <w:pStyle w:val="Heading2"/>
        <w:kinsoku w:val="0"/>
        <w:overflowPunct w:val="0"/>
        <w:ind w:right="98"/>
        <w:jc w:val="center"/>
        <w:rPr>
          <w:u w:val="none"/>
        </w:rPr>
      </w:pPr>
      <w:bookmarkStart w:id="0" w:name="_GoBack"/>
      <w:r>
        <w:rPr>
          <w:u w:val="none"/>
        </w:rPr>
        <w:t>ANNEXURE</w:t>
      </w:r>
      <w:r>
        <w:rPr>
          <w:spacing w:val="-13"/>
          <w:u w:val="none"/>
        </w:rPr>
        <w:t xml:space="preserve"> </w:t>
      </w:r>
      <w:r>
        <w:rPr>
          <w:u w:val="none"/>
        </w:rPr>
        <w:t>I</w:t>
      </w:r>
    </w:p>
    <w:p w:rsidR="00F614F9" w:rsidRDefault="00F614F9" w:rsidP="00F614F9">
      <w:pPr>
        <w:pStyle w:val="BodyText"/>
        <w:kinsoku w:val="0"/>
        <w:overflowPunct w:val="0"/>
        <w:spacing w:before="74"/>
        <w:ind w:left="2280" w:firstLine="0"/>
      </w:pPr>
      <w:r>
        <w:rPr>
          <w:b/>
          <w:bCs/>
          <w:spacing w:val="-1"/>
          <w:u w:val="thick"/>
        </w:rPr>
        <w:t>Format</w:t>
      </w:r>
      <w:r>
        <w:rPr>
          <w:b/>
          <w:bCs/>
          <w:spacing w:val="-7"/>
          <w:u w:val="thick"/>
        </w:rPr>
        <w:t xml:space="preserve"> </w:t>
      </w:r>
      <w:r>
        <w:rPr>
          <w:b/>
          <w:bCs/>
          <w:u w:val="thick"/>
        </w:rPr>
        <w:t>to</w:t>
      </w:r>
      <w:r>
        <w:rPr>
          <w:b/>
          <w:bCs/>
          <w:spacing w:val="-6"/>
          <w:u w:val="thick"/>
        </w:rPr>
        <w:t xml:space="preserve"> </w:t>
      </w:r>
      <w:r>
        <w:rPr>
          <w:b/>
          <w:bCs/>
          <w:u w:val="thick"/>
        </w:rPr>
        <w:t>be</w:t>
      </w:r>
      <w:r>
        <w:rPr>
          <w:b/>
          <w:bCs/>
          <w:spacing w:val="-6"/>
          <w:u w:val="thick"/>
        </w:rPr>
        <w:t xml:space="preserve"> </w:t>
      </w:r>
      <w:r>
        <w:rPr>
          <w:b/>
          <w:bCs/>
          <w:u w:val="thick"/>
        </w:rPr>
        <w:t>submitted</w:t>
      </w:r>
      <w:r>
        <w:rPr>
          <w:b/>
          <w:bCs/>
          <w:spacing w:val="-6"/>
          <w:u w:val="thick"/>
        </w:rPr>
        <w:t xml:space="preserve"> </w:t>
      </w:r>
      <w:r>
        <w:rPr>
          <w:b/>
          <w:bCs/>
          <w:spacing w:val="1"/>
          <w:u w:val="thick"/>
        </w:rPr>
        <w:t>by</w:t>
      </w:r>
      <w:r>
        <w:rPr>
          <w:b/>
          <w:bCs/>
          <w:spacing w:val="-6"/>
          <w:u w:val="thick"/>
        </w:rPr>
        <w:t xml:space="preserve"> </w:t>
      </w:r>
      <w:r>
        <w:rPr>
          <w:b/>
          <w:bCs/>
          <w:spacing w:val="-1"/>
          <w:u w:val="thick"/>
        </w:rPr>
        <w:t>listed</w:t>
      </w:r>
      <w:r>
        <w:rPr>
          <w:b/>
          <w:bCs/>
          <w:spacing w:val="-4"/>
          <w:u w:val="thick"/>
        </w:rPr>
        <w:t xml:space="preserve"> </w:t>
      </w:r>
      <w:r>
        <w:rPr>
          <w:b/>
          <w:bCs/>
          <w:u w:val="thick"/>
        </w:rPr>
        <w:t>entity</w:t>
      </w:r>
      <w:r>
        <w:rPr>
          <w:b/>
          <w:bCs/>
          <w:spacing w:val="-5"/>
          <w:u w:val="thick"/>
        </w:rPr>
        <w:t xml:space="preserve"> </w:t>
      </w:r>
      <w:r>
        <w:rPr>
          <w:b/>
          <w:bCs/>
          <w:u w:val="thick"/>
        </w:rPr>
        <w:t>on</w:t>
      </w:r>
      <w:r>
        <w:rPr>
          <w:b/>
          <w:bCs/>
          <w:spacing w:val="-6"/>
          <w:u w:val="thick"/>
        </w:rPr>
        <w:t xml:space="preserve"> </w:t>
      </w:r>
      <w:r>
        <w:rPr>
          <w:b/>
          <w:bCs/>
          <w:u w:val="thick"/>
        </w:rPr>
        <w:t>quarterly</w:t>
      </w:r>
      <w:r>
        <w:rPr>
          <w:b/>
          <w:bCs/>
          <w:spacing w:val="-6"/>
          <w:u w:val="thick"/>
        </w:rPr>
        <w:t xml:space="preserve"> </w:t>
      </w:r>
      <w:r>
        <w:rPr>
          <w:b/>
          <w:bCs/>
          <w:u w:val="thick"/>
        </w:rPr>
        <w:t>basis</w:t>
      </w:r>
    </w:p>
    <w:p w:rsidR="00F614F9" w:rsidRDefault="00F614F9" w:rsidP="00F614F9">
      <w:pPr>
        <w:pStyle w:val="BodyText"/>
        <w:numPr>
          <w:ilvl w:val="0"/>
          <w:numId w:val="1"/>
        </w:numPr>
        <w:tabs>
          <w:tab w:val="left" w:pos="601"/>
        </w:tabs>
        <w:kinsoku w:val="0"/>
        <w:overflowPunct w:val="0"/>
        <w:spacing w:before="74"/>
      </w:pPr>
      <w:r>
        <w:rPr>
          <w:spacing w:val="1"/>
        </w:rPr>
        <w:t>Name</w:t>
      </w:r>
      <w:r>
        <w:rPr>
          <w:spacing w:val="-7"/>
        </w:rPr>
        <w:t xml:space="preserve"> </w:t>
      </w:r>
      <w:r>
        <w:rPr>
          <w:spacing w:val="-1"/>
        </w:rPr>
        <w:t>of</w:t>
      </w:r>
      <w:r>
        <w:rPr>
          <w:spacing w:val="-5"/>
        </w:rPr>
        <w:t xml:space="preserve"> </w:t>
      </w:r>
      <w:r>
        <w:rPr>
          <w:spacing w:val="-1"/>
        </w:rPr>
        <w:t>Listed</w:t>
      </w:r>
      <w:r>
        <w:rPr>
          <w:spacing w:val="-7"/>
        </w:rPr>
        <w:t xml:space="preserve"> </w:t>
      </w:r>
      <w:r>
        <w:t xml:space="preserve">Entity </w:t>
      </w:r>
      <w:r>
        <w:tab/>
      </w:r>
      <w:r w:rsidRPr="000B01B3">
        <w:rPr>
          <w:b/>
        </w:rPr>
        <w:t>-</w:t>
      </w:r>
      <w:r>
        <w:t xml:space="preserve"> </w:t>
      </w:r>
      <w:r w:rsidR="001E47AE">
        <w:rPr>
          <w:b/>
        </w:rPr>
        <w:t>%</w:t>
      </w:r>
      <w:proofErr w:type="spellStart"/>
      <w:r w:rsidR="001E47AE">
        <w:rPr>
          <w:b/>
        </w:rPr>
        <w:t>companyName</w:t>
      </w:r>
      <w:proofErr w:type="spellEnd"/>
      <w:r w:rsidR="001E47AE">
        <w:rPr>
          <w:b/>
        </w:rPr>
        <w:t>%</w:t>
      </w:r>
    </w:p>
    <w:p w:rsidR="00F614F9" w:rsidRPr="00FF357C" w:rsidRDefault="00F614F9" w:rsidP="00D8773A">
      <w:pPr>
        <w:pStyle w:val="BodyText"/>
        <w:numPr>
          <w:ilvl w:val="0"/>
          <w:numId w:val="1"/>
        </w:numPr>
        <w:tabs>
          <w:tab w:val="left" w:pos="601"/>
        </w:tabs>
        <w:kinsoku w:val="0"/>
        <w:overflowPunct w:val="0"/>
      </w:pPr>
      <w:r>
        <w:rPr>
          <w:spacing w:val="-1"/>
        </w:rPr>
        <w:t>Quarter</w:t>
      </w:r>
      <w:r>
        <w:rPr>
          <w:spacing w:val="-14"/>
        </w:rPr>
        <w:t xml:space="preserve"> </w:t>
      </w:r>
      <w:r>
        <w:t>ending</w:t>
      </w:r>
      <w:r>
        <w:tab/>
      </w:r>
      <w:r>
        <w:tab/>
      </w:r>
      <w:r>
        <w:rPr>
          <w:b/>
        </w:rPr>
        <w:t xml:space="preserve">- </w:t>
      </w:r>
      <w:r w:rsidR="00D8773A" w:rsidRPr="00D8773A">
        <w:rPr>
          <w:b/>
        </w:rPr>
        <w:t>%</w:t>
      </w:r>
      <w:proofErr w:type="spellStart"/>
      <w:r w:rsidR="00D8773A" w:rsidRPr="00D8773A">
        <w:rPr>
          <w:b/>
        </w:rPr>
        <w:t>quarterEnded</w:t>
      </w:r>
      <w:proofErr w:type="spellEnd"/>
      <w:r w:rsidR="00D8773A" w:rsidRPr="00D8773A">
        <w:rPr>
          <w:b/>
        </w:rPr>
        <w:t>%</w:t>
      </w:r>
    </w:p>
    <w:p w:rsidR="00F614F9" w:rsidRDefault="00F614F9" w:rsidP="00F614F9">
      <w:pPr>
        <w:pStyle w:val="BodyText"/>
        <w:tabs>
          <w:tab w:val="left" w:pos="601"/>
        </w:tabs>
        <w:kinsoku w:val="0"/>
        <w:overflowPunct w:val="0"/>
        <w:rPr>
          <w:b/>
        </w:rPr>
      </w:pPr>
    </w:p>
    <w:p w:rsidR="00F614F9" w:rsidRDefault="00F614F9" w:rsidP="00F614F9">
      <w:pPr>
        <w:pStyle w:val="BodyText"/>
        <w:numPr>
          <w:ilvl w:val="0"/>
          <w:numId w:val="8"/>
        </w:numPr>
        <w:tabs>
          <w:tab w:val="left" w:pos="601"/>
        </w:tabs>
        <w:kinsoku w:val="0"/>
        <w:overflowPunct w:val="0"/>
        <w:rPr>
          <w:b/>
        </w:rPr>
      </w:pPr>
      <w:r>
        <w:rPr>
          <w:b/>
        </w:rPr>
        <w:t xml:space="preserve"> Composition Of Board Of Director </w:t>
      </w:r>
    </w:p>
    <w:p w:rsidR="00F614F9" w:rsidRDefault="00F614F9" w:rsidP="00F614F9">
      <w:pPr>
        <w:pStyle w:val="BodyText"/>
        <w:tabs>
          <w:tab w:val="left" w:pos="601"/>
        </w:tabs>
        <w:kinsoku w:val="0"/>
        <w:overflowPunct w:val="0"/>
        <w:ind w:left="822" w:firstLine="0"/>
        <w:rPr>
          <w:b/>
        </w:rPr>
      </w:pPr>
    </w:p>
    <w:tbl>
      <w:tblPr>
        <w:tblStyle w:val="TableGrid"/>
        <w:tblpPr w:leftFromText="180" w:rightFromText="180" w:vertAnchor="text" w:horzAnchor="margin" w:tblpY="128"/>
        <w:tblW w:w="10627" w:type="dxa"/>
        <w:tblLayout w:type="fixed"/>
        <w:tblLook w:val="04A0" w:firstRow="1" w:lastRow="0" w:firstColumn="1" w:lastColumn="0" w:noHBand="0" w:noVBand="1"/>
      </w:tblPr>
      <w:tblGrid>
        <w:gridCol w:w="426"/>
        <w:gridCol w:w="562"/>
        <w:gridCol w:w="283"/>
        <w:gridCol w:w="425"/>
        <w:gridCol w:w="709"/>
        <w:gridCol w:w="425"/>
        <w:gridCol w:w="567"/>
        <w:gridCol w:w="709"/>
        <w:gridCol w:w="567"/>
        <w:gridCol w:w="425"/>
        <w:gridCol w:w="426"/>
        <w:gridCol w:w="567"/>
        <w:gridCol w:w="426"/>
        <w:gridCol w:w="426"/>
        <w:gridCol w:w="849"/>
        <w:gridCol w:w="567"/>
        <w:gridCol w:w="708"/>
        <w:gridCol w:w="851"/>
        <w:gridCol w:w="709"/>
      </w:tblGrid>
      <w:tr w:rsidR="00A8706C" w:rsidTr="00C56A62">
        <w:tc>
          <w:tcPr>
            <w:tcW w:w="426" w:type="dxa"/>
          </w:tcPr>
          <w:p w:rsidR="00A8706C" w:rsidRPr="00372724" w:rsidRDefault="00A8706C" w:rsidP="00C56A62">
            <w:pPr>
              <w:pStyle w:val="TableParagraph"/>
              <w:kinsoku w:val="0"/>
              <w:overflowPunct w:val="0"/>
              <w:ind w:left="85" w:right="153"/>
              <w:jc w:val="center"/>
              <w:rPr>
                <w:rFonts w:ascii="Arial" w:hAnsi="Arial" w:cs="Arial"/>
                <w:sz w:val="20"/>
                <w:szCs w:val="20"/>
              </w:rPr>
            </w:pPr>
            <w:r>
              <w:rPr>
                <w:rFonts w:ascii="Arial" w:hAnsi="Arial" w:cs="Arial"/>
                <w:sz w:val="20"/>
                <w:szCs w:val="20"/>
              </w:rPr>
              <w:t>Title</w:t>
            </w:r>
            <w:r>
              <w:rPr>
                <w:rFonts w:ascii="Arial" w:hAnsi="Arial" w:cs="Arial"/>
                <w:w w:val="99"/>
                <w:sz w:val="20"/>
                <w:szCs w:val="20"/>
              </w:rPr>
              <w:t xml:space="preserve"> </w:t>
            </w:r>
            <w:r>
              <w:rPr>
                <w:rFonts w:ascii="Arial" w:hAnsi="Arial" w:cs="Arial"/>
                <w:w w:val="95"/>
                <w:sz w:val="20"/>
                <w:szCs w:val="20"/>
              </w:rPr>
              <w:t>(Mr</w:t>
            </w:r>
            <w:r>
              <w:rPr>
                <w:rFonts w:ascii="Arial" w:hAnsi="Arial" w:cs="Arial"/>
                <w:sz w:val="20"/>
                <w:szCs w:val="20"/>
              </w:rPr>
              <w:t>./</w:t>
            </w:r>
            <w:proofErr w:type="spellStart"/>
            <w:r>
              <w:rPr>
                <w:rFonts w:ascii="Arial" w:hAnsi="Arial" w:cs="Arial"/>
                <w:sz w:val="20"/>
                <w:szCs w:val="20"/>
              </w:rPr>
              <w:t>Ms</w:t>
            </w:r>
            <w:proofErr w:type="spellEnd"/>
            <w:r>
              <w:rPr>
                <w:rFonts w:ascii="Arial" w:hAnsi="Arial" w:cs="Arial"/>
                <w:sz w:val="20"/>
                <w:szCs w:val="20"/>
              </w:rPr>
              <w:t>)</w:t>
            </w:r>
          </w:p>
        </w:tc>
        <w:tc>
          <w:tcPr>
            <w:tcW w:w="562" w:type="dxa"/>
          </w:tcPr>
          <w:p w:rsidR="00A8706C" w:rsidRDefault="00A8706C" w:rsidP="00C56A62">
            <w:pPr>
              <w:pStyle w:val="BodyText"/>
              <w:tabs>
                <w:tab w:val="left" w:pos="601"/>
              </w:tabs>
              <w:kinsoku w:val="0"/>
              <w:overflowPunct w:val="0"/>
              <w:ind w:left="0" w:firstLine="0"/>
              <w:jc w:val="center"/>
            </w:pPr>
            <w:r>
              <w:t>Na</w:t>
            </w:r>
            <w:r>
              <w:rPr>
                <w:spacing w:val="4"/>
              </w:rPr>
              <w:t>m</w:t>
            </w:r>
            <w:r>
              <w:t>e</w:t>
            </w:r>
            <w:r>
              <w:rPr>
                <w:w w:val="99"/>
              </w:rPr>
              <w:t xml:space="preserve"> </w:t>
            </w:r>
            <w:r>
              <w:t>of</w:t>
            </w:r>
            <w:r>
              <w:rPr>
                <w:spacing w:val="-4"/>
              </w:rPr>
              <w:t xml:space="preserve"> </w:t>
            </w:r>
            <w:r>
              <w:rPr>
                <w:spacing w:val="-1"/>
              </w:rPr>
              <w:t>the</w:t>
            </w:r>
            <w:r>
              <w:rPr>
                <w:spacing w:val="22"/>
                <w:w w:val="99"/>
              </w:rPr>
              <w:t xml:space="preserve"> </w:t>
            </w:r>
            <w:r>
              <w:rPr>
                <w:spacing w:val="-1"/>
              </w:rPr>
              <w:t>Directo</w:t>
            </w:r>
            <w:r>
              <w:t>r</w:t>
            </w:r>
          </w:p>
        </w:tc>
        <w:tc>
          <w:tcPr>
            <w:tcW w:w="283" w:type="dxa"/>
          </w:tcPr>
          <w:p w:rsidR="00A8706C" w:rsidRPr="001132AC" w:rsidRDefault="00A8706C" w:rsidP="00C56A62">
            <w:pPr>
              <w:pStyle w:val="BodyText"/>
              <w:tabs>
                <w:tab w:val="left" w:pos="601"/>
              </w:tabs>
              <w:kinsoku w:val="0"/>
              <w:overflowPunct w:val="0"/>
              <w:ind w:left="0" w:firstLine="0"/>
              <w:jc w:val="center"/>
            </w:pPr>
            <w:r w:rsidRPr="001132AC">
              <w:t xml:space="preserve">DIN </w:t>
            </w:r>
          </w:p>
        </w:tc>
        <w:tc>
          <w:tcPr>
            <w:tcW w:w="425" w:type="dxa"/>
          </w:tcPr>
          <w:p w:rsidR="00A8706C" w:rsidRPr="001132AC" w:rsidRDefault="00A8706C" w:rsidP="00C56A62">
            <w:pPr>
              <w:pStyle w:val="TableParagraph"/>
              <w:kinsoku w:val="0"/>
              <w:overflowPunct w:val="0"/>
              <w:ind w:right="125"/>
              <w:jc w:val="center"/>
              <w:rPr>
                <w:rFonts w:ascii="Arial" w:hAnsi="Arial" w:cs="Arial"/>
                <w:sz w:val="20"/>
                <w:szCs w:val="20"/>
              </w:rPr>
            </w:pPr>
            <w:r w:rsidRPr="001132AC">
              <w:rPr>
                <w:rFonts w:ascii="Arial" w:hAnsi="Arial" w:cs="Arial"/>
                <w:sz w:val="20"/>
                <w:szCs w:val="20"/>
              </w:rPr>
              <w:t>PAN</w:t>
            </w:r>
          </w:p>
        </w:tc>
        <w:tc>
          <w:tcPr>
            <w:tcW w:w="709" w:type="dxa"/>
          </w:tcPr>
          <w:p w:rsidR="00A8706C" w:rsidRDefault="00A8706C" w:rsidP="00C56A62">
            <w:pPr>
              <w:pStyle w:val="TableParagraph"/>
              <w:kinsoku w:val="0"/>
              <w:overflowPunct w:val="0"/>
              <w:ind w:right="125"/>
              <w:jc w:val="center"/>
              <w:rPr>
                <w:rFonts w:ascii="Arial" w:hAnsi="Arial" w:cs="Arial"/>
                <w:sz w:val="20"/>
                <w:szCs w:val="20"/>
              </w:rPr>
            </w:pPr>
            <w:r>
              <w:rPr>
                <w:rFonts w:ascii="Arial" w:hAnsi="Arial" w:cs="Arial"/>
                <w:sz w:val="20"/>
                <w:szCs w:val="20"/>
              </w:rPr>
              <w:t>Category</w:t>
            </w:r>
            <w:r>
              <w:rPr>
                <w:rFonts w:ascii="Arial" w:hAnsi="Arial" w:cs="Arial"/>
                <w:spacing w:val="22"/>
                <w:w w:val="99"/>
                <w:sz w:val="20"/>
                <w:szCs w:val="20"/>
              </w:rPr>
              <w:t xml:space="preserve"> </w:t>
            </w:r>
            <w:r>
              <w:rPr>
                <w:rFonts w:ascii="Arial" w:hAnsi="Arial" w:cs="Arial"/>
                <w:w w:val="95"/>
                <w:sz w:val="20"/>
                <w:szCs w:val="20"/>
              </w:rPr>
              <w:t>(Chairperson</w:t>
            </w:r>
          </w:p>
          <w:p w:rsidR="00A8706C" w:rsidRDefault="00A8706C" w:rsidP="00C56A62">
            <w:pPr>
              <w:pStyle w:val="BodyText"/>
              <w:tabs>
                <w:tab w:val="left" w:pos="601"/>
              </w:tabs>
              <w:kinsoku w:val="0"/>
              <w:overflowPunct w:val="0"/>
              <w:ind w:left="0" w:firstLine="0"/>
              <w:jc w:val="center"/>
              <w:rPr>
                <w:spacing w:val="-1"/>
              </w:rPr>
            </w:pPr>
            <w:r>
              <w:rPr>
                <w:spacing w:val="-1"/>
              </w:rPr>
              <w:t>/Executive/Non-</w:t>
            </w:r>
            <w:r>
              <w:rPr>
                <w:spacing w:val="22"/>
                <w:w w:val="99"/>
              </w:rPr>
              <w:t xml:space="preserve"> </w:t>
            </w:r>
            <w:r>
              <w:rPr>
                <w:spacing w:val="-1"/>
              </w:rPr>
              <w:t>Executive/</w:t>
            </w:r>
          </w:p>
          <w:p w:rsidR="00A8706C" w:rsidRDefault="00A8706C" w:rsidP="00C56A62">
            <w:pPr>
              <w:pStyle w:val="BodyText"/>
              <w:tabs>
                <w:tab w:val="left" w:pos="601"/>
              </w:tabs>
              <w:kinsoku w:val="0"/>
              <w:overflowPunct w:val="0"/>
              <w:ind w:left="0" w:firstLine="0"/>
              <w:jc w:val="center"/>
              <w:rPr>
                <w:spacing w:val="-1"/>
              </w:rPr>
            </w:pPr>
            <w:r>
              <w:rPr>
                <w:spacing w:val="-1"/>
              </w:rPr>
              <w:t>Independent/</w:t>
            </w:r>
          </w:p>
          <w:p w:rsidR="00A8706C" w:rsidRDefault="00A8706C" w:rsidP="00C56A62">
            <w:pPr>
              <w:pStyle w:val="BodyText"/>
              <w:tabs>
                <w:tab w:val="left" w:pos="601"/>
              </w:tabs>
              <w:kinsoku w:val="0"/>
              <w:overflowPunct w:val="0"/>
              <w:ind w:left="0" w:firstLine="0"/>
              <w:jc w:val="center"/>
            </w:pPr>
            <w:r>
              <w:rPr>
                <w:spacing w:val="-1"/>
              </w:rPr>
              <w:t>N</w:t>
            </w:r>
            <w:r>
              <w:t>ominee)</w:t>
            </w:r>
          </w:p>
        </w:tc>
        <w:tc>
          <w:tcPr>
            <w:tcW w:w="425" w:type="dxa"/>
          </w:tcPr>
          <w:p w:rsidR="00A8706C" w:rsidRPr="00372724" w:rsidRDefault="00A8706C" w:rsidP="00C56A62">
            <w:pPr>
              <w:pStyle w:val="TableParagraph"/>
              <w:kinsoku w:val="0"/>
              <w:overflowPunct w:val="0"/>
              <w:ind w:right="131"/>
              <w:jc w:val="center"/>
              <w:rPr>
                <w:rFonts w:ascii="Arial" w:hAnsi="Arial" w:cs="Arial"/>
                <w:sz w:val="20"/>
                <w:szCs w:val="20"/>
              </w:rPr>
            </w:pPr>
            <w:r>
              <w:rPr>
                <w:rFonts w:ascii="Arial" w:hAnsi="Arial" w:cs="Arial"/>
                <w:sz w:val="20"/>
                <w:szCs w:val="20"/>
              </w:rPr>
              <w:t>Sub Category</w:t>
            </w:r>
          </w:p>
        </w:tc>
        <w:tc>
          <w:tcPr>
            <w:tcW w:w="567" w:type="dxa"/>
          </w:tcPr>
          <w:p w:rsidR="00A8706C" w:rsidRDefault="00A8706C" w:rsidP="00C56A62">
            <w:pPr>
              <w:pStyle w:val="TableParagraph"/>
              <w:kinsoku w:val="0"/>
              <w:overflowPunct w:val="0"/>
              <w:ind w:right="131"/>
              <w:jc w:val="center"/>
              <w:rPr>
                <w:rFonts w:ascii="Arial" w:hAnsi="Arial" w:cs="Arial"/>
                <w:sz w:val="20"/>
                <w:szCs w:val="20"/>
              </w:rPr>
            </w:pPr>
            <w:r>
              <w:rPr>
                <w:rFonts w:ascii="Arial" w:hAnsi="Arial" w:cs="Arial"/>
                <w:sz w:val="20"/>
                <w:szCs w:val="20"/>
              </w:rPr>
              <w:t>Initial Date of Appointment</w:t>
            </w:r>
          </w:p>
        </w:tc>
        <w:tc>
          <w:tcPr>
            <w:tcW w:w="709" w:type="dxa"/>
          </w:tcPr>
          <w:p w:rsidR="00A8706C" w:rsidRPr="00372724" w:rsidRDefault="00A8706C" w:rsidP="00C56A62">
            <w:pPr>
              <w:pStyle w:val="TableParagraph"/>
              <w:kinsoku w:val="0"/>
              <w:overflowPunct w:val="0"/>
              <w:ind w:right="131"/>
              <w:jc w:val="center"/>
              <w:rPr>
                <w:rFonts w:ascii="Arial" w:hAnsi="Arial" w:cs="Arial"/>
                <w:sz w:val="20"/>
                <w:szCs w:val="20"/>
              </w:rPr>
            </w:pPr>
            <w:r>
              <w:rPr>
                <w:rFonts w:ascii="Arial" w:hAnsi="Arial" w:cs="Arial"/>
                <w:sz w:val="20"/>
                <w:szCs w:val="20"/>
              </w:rPr>
              <w:t>Date</w:t>
            </w:r>
            <w:r>
              <w:rPr>
                <w:rFonts w:ascii="Arial" w:hAnsi="Arial" w:cs="Arial"/>
                <w:spacing w:val="-6"/>
                <w:sz w:val="20"/>
                <w:szCs w:val="20"/>
              </w:rPr>
              <w:t xml:space="preserve"> </w:t>
            </w:r>
            <w:r>
              <w:rPr>
                <w:rFonts w:ascii="Arial" w:hAnsi="Arial" w:cs="Arial"/>
                <w:sz w:val="20"/>
                <w:szCs w:val="20"/>
              </w:rPr>
              <w:t>of</w:t>
            </w:r>
            <w:r>
              <w:rPr>
                <w:rFonts w:ascii="Arial" w:hAnsi="Arial" w:cs="Arial"/>
                <w:w w:val="99"/>
                <w:sz w:val="20"/>
                <w:szCs w:val="20"/>
              </w:rPr>
              <w:t xml:space="preserve"> </w:t>
            </w:r>
            <w:r>
              <w:rPr>
                <w:rFonts w:ascii="Arial" w:hAnsi="Arial" w:cs="Arial"/>
                <w:w w:val="95"/>
                <w:sz w:val="20"/>
                <w:szCs w:val="20"/>
              </w:rPr>
              <w:t>Appoint</w:t>
            </w:r>
            <w:r>
              <w:rPr>
                <w:rFonts w:ascii="Arial" w:hAnsi="Arial" w:cs="Arial"/>
                <w:sz w:val="20"/>
                <w:szCs w:val="20"/>
              </w:rPr>
              <w:t>ment</w:t>
            </w:r>
          </w:p>
        </w:tc>
        <w:tc>
          <w:tcPr>
            <w:tcW w:w="567" w:type="dxa"/>
          </w:tcPr>
          <w:p w:rsidR="00A8706C" w:rsidRDefault="00A8706C" w:rsidP="00C56A62">
            <w:pPr>
              <w:pStyle w:val="BodyText"/>
              <w:tabs>
                <w:tab w:val="left" w:pos="601"/>
              </w:tabs>
              <w:kinsoku w:val="0"/>
              <w:overflowPunct w:val="0"/>
              <w:ind w:left="0" w:firstLine="0"/>
              <w:jc w:val="center"/>
            </w:pPr>
            <w:r>
              <w:t>Date</w:t>
            </w:r>
            <w:r>
              <w:rPr>
                <w:spacing w:val="-6"/>
              </w:rPr>
              <w:t xml:space="preserve"> </w:t>
            </w:r>
            <w:r>
              <w:t xml:space="preserve">of </w:t>
            </w:r>
            <w:r>
              <w:rPr>
                <w:w w:val="95"/>
              </w:rPr>
              <w:t>cessati</w:t>
            </w:r>
            <w:r>
              <w:rPr>
                <w:spacing w:val="-1"/>
              </w:rPr>
              <w:t>on</w:t>
            </w:r>
          </w:p>
        </w:tc>
        <w:tc>
          <w:tcPr>
            <w:tcW w:w="425" w:type="dxa"/>
          </w:tcPr>
          <w:p w:rsidR="00A8706C" w:rsidRDefault="00A8706C" w:rsidP="00C56A62">
            <w:pPr>
              <w:pStyle w:val="BodyText"/>
              <w:tabs>
                <w:tab w:val="left" w:pos="601"/>
              </w:tabs>
              <w:kinsoku w:val="0"/>
              <w:overflowPunct w:val="0"/>
              <w:ind w:left="0" w:firstLine="0"/>
              <w:jc w:val="center"/>
            </w:pPr>
            <w:r>
              <w:t>Tenure</w:t>
            </w:r>
          </w:p>
        </w:tc>
        <w:tc>
          <w:tcPr>
            <w:tcW w:w="426" w:type="dxa"/>
          </w:tcPr>
          <w:p w:rsidR="00A8706C" w:rsidRPr="00C304DD" w:rsidRDefault="00A8706C" w:rsidP="00C56A62">
            <w:pPr>
              <w:pStyle w:val="BodyText"/>
              <w:tabs>
                <w:tab w:val="left" w:pos="601"/>
              </w:tabs>
              <w:kinsoku w:val="0"/>
              <w:overflowPunct w:val="0"/>
              <w:ind w:left="0" w:firstLine="0"/>
              <w:jc w:val="center"/>
            </w:pPr>
            <w:r>
              <w:t>Date of Birth</w:t>
            </w:r>
          </w:p>
        </w:tc>
        <w:tc>
          <w:tcPr>
            <w:tcW w:w="567" w:type="dxa"/>
          </w:tcPr>
          <w:p w:rsidR="00A8706C" w:rsidRPr="00707283" w:rsidRDefault="00A8706C" w:rsidP="00C56A62">
            <w:pPr>
              <w:pStyle w:val="BodyText"/>
              <w:tabs>
                <w:tab w:val="left" w:pos="601"/>
              </w:tabs>
              <w:kinsoku w:val="0"/>
              <w:overflowPunct w:val="0"/>
              <w:ind w:left="0" w:firstLine="0"/>
              <w:jc w:val="center"/>
            </w:pPr>
            <w:r w:rsidRPr="00707283">
              <w:rPr>
                <w:bCs/>
              </w:rPr>
              <w:t>Whether special resolution passed?</w:t>
            </w:r>
          </w:p>
        </w:tc>
        <w:tc>
          <w:tcPr>
            <w:tcW w:w="426" w:type="dxa"/>
          </w:tcPr>
          <w:p w:rsidR="00A8706C" w:rsidRPr="00707283" w:rsidRDefault="00A8706C" w:rsidP="00C56A62">
            <w:pPr>
              <w:pStyle w:val="BodyText"/>
              <w:tabs>
                <w:tab w:val="left" w:pos="601"/>
              </w:tabs>
              <w:kinsoku w:val="0"/>
              <w:overflowPunct w:val="0"/>
              <w:ind w:left="0" w:firstLine="0"/>
              <w:jc w:val="center"/>
            </w:pPr>
            <w:r w:rsidRPr="00707283">
              <w:rPr>
                <w:bCs/>
              </w:rPr>
              <w:t>Date of passing special resolution</w:t>
            </w:r>
          </w:p>
        </w:tc>
        <w:tc>
          <w:tcPr>
            <w:tcW w:w="426" w:type="dxa"/>
          </w:tcPr>
          <w:p w:rsidR="00A8706C" w:rsidRDefault="00A8706C" w:rsidP="00C56A62">
            <w:pPr>
              <w:pStyle w:val="BodyText"/>
              <w:tabs>
                <w:tab w:val="left" w:pos="601"/>
              </w:tabs>
              <w:kinsoku w:val="0"/>
              <w:overflowPunct w:val="0"/>
              <w:ind w:left="0" w:firstLine="0"/>
              <w:jc w:val="center"/>
            </w:pPr>
            <w:r w:rsidRPr="00C304DD">
              <w:t>No. of Directorship in listed entities including this listed entity</w:t>
            </w:r>
          </w:p>
        </w:tc>
        <w:tc>
          <w:tcPr>
            <w:tcW w:w="849" w:type="dxa"/>
          </w:tcPr>
          <w:p w:rsidR="00A8706C" w:rsidRDefault="00A8706C" w:rsidP="00C56A62">
            <w:pPr>
              <w:pStyle w:val="BodyText"/>
              <w:tabs>
                <w:tab w:val="left" w:pos="601"/>
              </w:tabs>
              <w:kinsoku w:val="0"/>
              <w:overflowPunct w:val="0"/>
              <w:ind w:left="0" w:firstLine="0"/>
              <w:jc w:val="center"/>
            </w:pPr>
            <w:r w:rsidRPr="00C304DD">
              <w:t>No of Independent Directorship in listed entities including this listed entity</w:t>
            </w:r>
          </w:p>
        </w:tc>
        <w:tc>
          <w:tcPr>
            <w:tcW w:w="567" w:type="dxa"/>
          </w:tcPr>
          <w:p w:rsidR="00A8706C" w:rsidRDefault="00A8706C" w:rsidP="00C56A62">
            <w:pPr>
              <w:pStyle w:val="BodyText"/>
              <w:tabs>
                <w:tab w:val="left" w:pos="601"/>
              </w:tabs>
              <w:kinsoku w:val="0"/>
              <w:overflowPunct w:val="0"/>
              <w:ind w:left="0" w:firstLine="0"/>
              <w:jc w:val="center"/>
            </w:pPr>
            <w:r>
              <w:t>No</w:t>
            </w:r>
            <w:r>
              <w:rPr>
                <w:spacing w:val="-9"/>
              </w:rPr>
              <w:t xml:space="preserve"> </w:t>
            </w:r>
            <w:r>
              <w:t>of</w:t>
            </w:r>
            <w:r>
              <w:rPr>
                <w:spacing w:val="23"/>
                <w:w w:val="99"/>
              </w:rPr>
              <w:t xml:space="preserve"> </w:t>
            </w:r>
            <w:r>
              <w:rPr>
                <w:w w:val="95"/>
              </w:rPr>
              <w:t>memberships</w:t>
            </w:r>
            <w:r>
              <w:rPr>
                <w:spacing w:val="21"/>
                <w:w w:val="99"/>
              </w:rPr>
              <w:t xml:space="preserve"> </w:t>
            </w:r>
            <w:r>
              <w:rPr>
                <w:spacing w:val="-1"/>
              </w:rPr>
              <w:t>in</w:t>
            </w:r>
            <w:r>
              <w:rPr>
                <w:spacing w:val="-6"/>
              </w:rPr>
              <w:t xml:space="preserve"> </w:t>
            </w:r>
            <w:r>
              <w:rPr>
                <w:spacing w:val="-1"/>
              </w:rPr>
              <w:t>Audit/</w:t>
            </w:r>
            <w:r>
              <w:rPr>
                <w:spacing w:val="26"/>
                <w:w w:val="99"/>
              </w:rPr>
              <w:t xml:space="preserve"> </w:t>
            </w:r>
            <w:r>
              <w:rPr>
                <w:spacing w:val="-1"/>
              </w:rPr>
              <w:t>Stakeholder</w:t>
            </w:r>
            <w:r>
              <w:rPr>
                <w:spacing w:val="20"/>
                <w:w w:val="99"/>
              </w:rPr>
              <w:t xml:space="preserve"> </w:t>
            </w:r>
            <w:r>
              <w:rPr>
                <w:w w:val="95"/>
              </w:rPr>
              <w:t>Committee(s)</w:t>
            </w:r>
            <w:r>
              <w:rPr>
                <w:spacing w:val="24"/>
                <w:w w:val="99"/>
              </w:rPr>
              <w:t xml:space="preserve"> </w:t>
            </w:r>
            <w:r>
              <w:rPr>
                <w:spacing w:val="-1"/>
              </w:rPr>
              <w:t>including</w:t>
            </w:r>
            <w:r>
              <w:rPr>
                <w:spacing w:val="-12"/>
              </w:rPr>
              <w:t xml:space="preserve"> </w:t>
            </w:r>
            <w:r>
              <w:rPr>
                <w:spacing w:val="-1"/>
              </w:rPr>
              <w:t>this</w:t>
            </w:r>
            <w:r>
              <w:rPr>
                <w:spacing w:val="22"/>
                <w:w w:val="99"/>
              </w:rPr>
              <w:t xml:space="preserve"> </w:t>
            </w:r>
            <w:r>
              <w:t>listed</w:t>
            </w:r>
            <w:r>
              <w:rPr>
                <w:spacing w:val="-11"/>
              </w:rPr>
              <w:t xml:space="preserve"> </w:t>
            </w:r>
            <w:r>
              <w:t>entity</w:t>
            </w:r>
          </w:p>
        </w:tc>
        <w:tc>
          <w:tcPr>
            <w:tcW w:w="708" w:type="dxa"/>
          </w:tcPr>
          <w:p w:rsidR="00A8706C" w:rsidRDefault="00A8706C" w:rsidP="00C56A62">
            <w:pPr>
              <w:pStyle w:val="TableParagraph"/>
              <w:kinsoku w:val="0"/>
              <w:overflowPunct w:val="0"/>
              <w:ind w:left="99" w:right="117"/>
              <w:jc w:val="center"/>
              <w:rPr>
                <w:rFonts w:ascii="Arial" w:hAnsi="Arial" w:cs="Arial"/>
                <w:sz w:val="20"/>
                <w:szCs w:val="20"/>
              </w:rPr>
            </w:pPr>
            <w:r>
              <w:rPr>
                <w:rFonts w:ascii="Arial" w:hAnsi="Arial" w:cs="Arial"/>
                <w:sz w:val="20"/>
                <w:szCs w:val="20"/>
              </w:rPr>
              <w:t>No</w:t>
            </w:r>
            <w:r>
              <w:rPr>
                <w:rFonts w:ascii="Arial" w:hAnsi="Arial" w:cs="Arial"/>
                <w:spacing w:val="-5"/>
                <w:sz w:val="20"/>
                <w:szCs w:val="20"/>
              </w:rPr>
              <w:t xml:space="preserve"> </w:t>
            </w:r>
            <w:r>
              <w:rPr>
                <w:rFonts w:ascii="Arial" w:hAnsi="Arial" w:cs="Arial"/>
                <w:sz w:val="20"/>
                <w:szCs w:val="20"/>
              </w:rPr>
              <w:t>of</w:t>
            </w:r>
            <w:r>
              <w:rPr>
                <w:rFonts w:ascii="Arial" w:hAnsi="Arial" w:cs="Arial"/>
                <w:spacing w:val="-2"/>
                <w:sz w:val="20"/>
                <w:szCs w:val="20"/>
              </w:rPr>
              <w:t xml:space="preserve"> </w:t>
            </w:r>
            <w:r>
              <w:rPr>
                <w:rFonts w:ascii="Arial" w:hAnsi="Arial" w:cs="Arial"/>
                <w:sz w:val="20"/>
                <w:szCs w:val="20"/>
              </w:rPr>
              <w:t>post</w:t>
            </w:r>
            <w:r>
              <w:rPr>
                <w:rFonts w:ascii="Arial" w:hAnsi="Arial" w:cs="Arial"/>
                <w:spacing w:val="-4"/>
                <w:sz w:val="20"/>
                <w:szCs w:val="20"/>
              </w:rPr>
              <w:t xml:space="preserve"> </w:t>
            </w:r>
            <w:r>
              <w:rPr>
                <w:rFonts w:ascii="Arial" w:hAnsi="Arial" w:cs="Arial"/>
                <w:spacing w:val="-1"/>
                <w:sz w:val="20"/>
                <w:szCs w:val="20"/>
              </w:rPr>
              <w:t>of</w:t>
            </w:r>
            <w:r>
              <w:rPr>
                <w:rFonts w:ascii="Arial" w:hAnsi="Arial" w:cs="Arial"/>
                <w:spacing w:val="21"/>
                <w:w w:val="99"/>
                <w:sz w:val="20"/>
                <w:szCs w:val="20"/>
              </w:rPr>
              <w:t xml:space="preserve"> </w:t>
            </w:r>
            <w:r>
              <w:rPr>
                <w:rFonts w:ascii="Arial" w:hAnsi="Arial" w:cs="Arial"/>
                <w:sz w:val="20"/>
                <w:szCs w:val="20"/>
              </w:rPr>
              <w:t>Chairperson</w:t>
            </w:r>
            <w:r>
              <w:rPr>
                <w:rFonts w:ascii="Arial" w:hAnsi="Arial" w:cs="Arial"/>
                <w:spacing w:val="-13"/>
                <w:sz w:val="20"/>
                <w:szCs w:val="20"/>
              </w:rPr>
              <w:t xml:space="preserve"> </w:t>
            </w:r>
            <w:r>
              <w:rPr>
                <w:rFonts w:ascii="Arial" w:hAnsi="Arial" w:cs="Arial"/>
                <w:spacing w:val="-1"/>
                <w:sz w:val="20"/>
                <w:szCs w:val="20"/>
              </w:rPr>
              <w:t>in</w:t>
            </w:r>
            <w:r>
              <w:rPr>
                <w:rFonts w:ascii="Arial" w:hAnsi="Arial" w:cs="Arial"/>
                <w:spacing w:val="22"/>
                <w:w w:val="99"/>
                <w:sz w:val="20"/>
                <w:szCs w:val="20"/>
              </w:rPr>
              <w:t xml:space="preserve"> </w:t>
            </w:r>
            <w:r>
              <w:rPr>
                <w:rFonts w:ascii="Arial" w:hAnsi="Arial" w:cs="Arial"/>
                <w:spacing w:val="-1"/>
                <w:sz w:val="20"/>
                <w:szCs w:val="20"/>
              </w:rPr>
              <w:t>Audit/</w:t>
            </w:r>
            <w:r>
              <w:rPr>
                <w:rFonts w:ascii="Arial" w:hAnsi="Arial" w:cs="Arial"/>
                <w:spacing w:val="25"/>
                <w:w w:val="99"/>
                <w:sz w:val="20"/>
                <w:szCs w:val="20"/>
              </w:rPr>
              <w:t xml:space="preserve"> </w:t>
            </w:r>
            <w:r>
              <w:rPr>
                <w:rFonts w:ascii="Arial" w:hAnsi="Arial" w:cs="Arial"/>
                <w:spacing w:val="-1"/>
                <w:sz w:val="20"/>
                <w:szCs w:val="20"/>
              </w:rPr>
              <w:t>Stakeholder</w:t>
            </w:r>
            <w:r>
              <w:rPr>
                <w:rFonts w:ascii="Arial" w:hAnsi="Arial" w:cs="Arial"/>
                <w:spacing w:val="20"/>
                <w:w w:val="99"/>
                <w:sz w:val="20"/>
                <w:szCs w:val="20"/>
              </w:rPr>
              <w:t xml:space="preserve"> </w:t>
            </w:r>
            <w:r>
              <w:rPr>
                <w:rFonts w:ascii="Arial" w:hAnsi="Arial" w:cs="Arial"/>
                <w:sz w:val="20"/>
                <w:szCs w:val="20"/>
              </w:rPr>
              <w:t>Committee</w:t>
            </w:r>
            <w:r>
              <w:rPr>
                <w:rFonts w:ascii="Arial" w:hAnsi="Arial" w:cs="Arial"/>
                <w:spacing w:val="23"/>
                <w:w w:val="99"/>
                <w:sz w:val="20"/>
                <w:szCs w:val="20"/>
              </w:rPr>
              <w:t xml:space="preserve"> </w:t>
            </w:r>
            <w:r>
              <w:rPr>
                <w:rFonts w:ascii="Arial" w:hAnsi="Arial" w:cs="Arial"/>
                <w:sz w:val="20"/>
                <w:szCs w:val="20"/>
              </w:rPr>
              <w:t>held</w:t>
            </w:r>
            <w:r>
              <w:rPr>
                <w:rFonts w:ascii="Arial" w:hAnsi="Arial" w:cs="Arial"/>
                <w:spacing w:val="-6"/>
                <w:sz w:val="20"/>
                <w:szCs w:val="20"/>
              </w:rPr>
              <w:t xml:space="preserve"> </w:t>
            </w:r>
            <w:r>
              <w:rPr>
                <w:rFonts w:ascii="Arial" w:hAnsi="Arial" w:cs="Arial"/>
                <w:sz w:val="20"/>
                <w:szCs w:val="20"/>
              </w:rPr>
              <w:t>in</w:t>
            </w:r>
            <w:r>
              <w:rPr>
                <w:rFonts w:ascii="Arial" w:hAnsi="Arial" w:cs="Arial"/>
                <w:spacing w:val="-6"/>
                <w:sz w:val="20"/>
                <w:szCs w:val="20"/>
              </w:rPr>
              <w:t xml:space="preserve"> </w:t>
            </w:r>
            <w:r>
              <w:rPr>
                <w:rFonts w:ascii="Arial" w:hAnsi="Arial" w:cs="Arial"/>
                <w:sz w:val="20"/>
                <w:szCs w:val="20"/>
              </w:rPr>
              <w:t>listed</w:t>
            </w:r>
            <w:r>
              <w:rPr>
                <w:rFonts w:ascii="Arial" w:hAnsi="Arial" w:cs="Arial"/>
                <w:w w:val="99"/>
                <w:sz w:val="20"/>
                <w:szCs w:val="20"/>
              </w:rPr>
              <w:t xml:space="preserve"> </w:t>
            </w:r>
            <w:r>
              <w:rPr>
                <w:rFonts w:ascii="Arial" w:hAnsi="Arial" w:cs="Arial"/>
                <w:spacing w:val="-1"/>
                <w:sz w:val="20"/>
                <w:szCs w:val="20"/>
              </w:rPr>
              <w:t>entities</w:t>
            </w:r>
            <w:r>
              <w:rPr>
                <w:rFonts w:ascii="Arial" w:hAnsi="Arial" w:cs="Arial"/>
                <w:spacing w:val="26"/>
                <w:w w:val="99"/>
                <w:sz w:val="20"/>
                <w:szCs w:val="20"/>
              </w:rPr>
              <w:t xml:space="preserve"> </w:t>
            </w:r>
            <w:r>
              <w:rPr>
                <w:rFonts w:ascii="Arial" w:hAnsi="Arial" w:cs="Arial"/>
                <w:spacing w:val="-1"/>
                <w:sz w:val="20"/>
                <w:szCs w:val="20"/>
              </w:rPr>
              <w:t>including</w:t>
            </w:r>
            <w:r>
              <w:rPr>
                <w:rFonts w:ascii="Arial" w:hAnsi="Arial" w:cs="Arial"/>
                <w:spacing w:val="-12"/>
                <w:sz w:val="20"/>
                <w:szCs w:val="20"/>
              </w:rPr>
              <w:t xml:space="preserve"> </w:t>
            </w:r>
            <w:r>
              <w:rPr>
                <w:rFonts w:ascii="Arial" w:hAnsi="Arial" w:cs="Arial"/>
                <w:spacing w:val="-1"/>
                <w:sz w:val="20"/>
                <w:szCs w:val="20"/>
              </w:rPr>
              <w:t>this</w:t>
            </w:r>
            <w:r>
              <w:rPr>
                <w:rFonts w:ascii="Arial" w:hAnsi="Arial" w:cs="Arial"/>
                <w:spacing w:val="22"/>
                <w:w w:val="99"/>
                <w:sz w:val="20"/>
                <w:szCs w:val="20"/>
              </w:rPr>
              <w:t xml:space="preserve"> </w:t>
            </w:r>
            <w:r>
              <w:rPr>
                <w:rFonts w:ascii="Arial" w:hAnsi="Arial" w:cs="Arial"/>
                <w:sz w:val="20"/>
                <w:szCs w:val="20"/>
              </w:rPr>
              <w:t>listed</w:t>
            </w:r>
            <w:r>
              <w:rPr>
                <w:rFonts w:ascii="Arial" w:hAnsi="Arial" w:cs="Arial"/>
                <w:spacing w:val="-11"/>
                <w:sz w:val="20"/>
                <w:szCs w:val="20"/>
              </w:rPr>
              <w:t xml:space="preserve"> </w:t>
            </w:r>
            <w:r>
              <w:rPr>
                <w:rFonts w:ascii="Arial" w:hAnsi="Arial" w:cs="Arial"/>
                <w:sz w:val="20"/>
                <w:szCs w:val="20"/>
              </w:rPr>
              <w:t>entity</w:t>
            </w:r>
          </w:p>
        </w:tc>
        <w:tc>
          <w:tcPr>
            <w:tcW w:w="851" w:type="dxa"/>
          </w:tcPr>
          <w:p w:rsidR="00A8706C" w:rsidRPr="00FF357C" w:rsidRDefault="00A8706C" w:rsidP="00C56A62">
            <w:pPr>
              <w:pStyle w:val="TableParagraph"/>
              <w:kinsoku w:val="0"/>
              <w:overflowPunct w:val="0"/>
              <w:ind w:left="99" w:right="117"/>
              <w:jc w:val="center"/>
              <w:rPr>
                <w:rFonts w:ascii="Arial" w:hAnsi="Arial" w:cs="Arial"/>
                <w:sz w:val="20"/>
                <w:szCs w:val="20"/>
              </w:rPr>
            </w:pPr>
            <w:r w:rsidRPr="00FF357C">
              <w:rPr>
                <w:rFonts w:ascii="Arial" w:hAnsi="Arial" w:cs="Arial"/>
                <w:bCs/>
                <w:color w:val="232323"/>
                <w:sz w:val="20"/>
                <w:szCs w:val="20"/>
              </w:rPr>
              <w:t>Membership in Committees of the Company</w:t>
            </w:r>
          </w:p>
        </w:tc>
        <w:tc>
          <w:tcPr>
            <w:tcW w:w="709" w:type="dxa"/>
          </w:tcPr>
          <w:p w:rsidR="00A8706C" w:rsidRDefault="00A8706C" w:rsidP="00C56A62">
            <w:pPr>
              <w:pStyle w:val="BodyText"/>
              <w:tabs>
                <w:tab w:val="left" w:pos="601"/>
              </w:tabs>
              <w:kinsoku w:val="0"/>
              <w:overflowPunct w:val="0"/>
              <w:ind w:left="0" w:firstLine="0"/>
              <w:jc w:val="center"/>
            </w:pPr>
            <w:r>
              <w:t>Remarks</w:t>
            </w:r>
          </w:p>
        </w:tc>
      </w:tr>
      <w:tr>
        <w:tc>
          <w:p>
            <w:r>
              <w:rPr>
                <w:rFonts w:ascii="Time New Roman"/>
                <w:sz w:val="22"/>
              </w:rPr>
              <w:t>Mr.</w:t>
            </w:r>
          </w:p>
        </w:tc>
        <w:tc>
          <w:p>
            <w:r>
              <w:rPr>
                <w:rFonts w:ascii="Time New Roman"/>
                <w:sz w:val="22"/>
              </w:rPr>
              <w:t>Scott Allen Grisham</w:t>
            </w:r>
          </w:p>
        </w:tc>
        <w:tc>
          <w:p>
            <w:r>
              <w:rPr>
                <w:rFonts w:ascii="Time New Roman"/>
                <w:sz w:val="22"/>
              </w:rPr>
              <w:t>08430599</w:t>
            </w:r>
          </w:p>
        </w:tc>
        <w:tc>
          <w:p>
            <w:r>
              <w:rPr>
                <w:rFonts w:ascii="Time New Roman"/>
                <w:sz w:val="22"/>
              </w:rPr>
              <w:t>ZZZZZ9999Z</w:t>
            </w:r>
          </w:p>
        </w:tc>
        <w:tc>
          <w:p>
            <w:r>
              <w:rPr>
                <w:rFonts w:ascii="Time New Roman"/>
                <w:sz w:val="22"/>
              </w:rPr>
              <w:t>NED,ND</w:t>
            </w:r>
          </w:p>
        </w:tc>
        <w:tc>
          <w:p>
            <w:r>
              <w:rPr>
                <w:rFonts w:ascii="Time New Roman"/>
                <w:sz w:val="22"/>
              </w:rPr>
              <w:t/>
            </w:r>
          </w:p>
        </w:tc>
        <w:tc>
          <w:p>
            <w:r>
              <w:rPr>
                <w:rFonts w:ascii="Time New Roman"/>
                <w:sz w:val="22"/>
              </w:rPr>
              <w:t>09-May-2019</w:t>
            </w:r>
          </w:p>
        </w:tc>
        <w:tc>
          <w:p>
            <w:r>
              <w:rPr>
                <w:rFonts w:ascii="Time New Roman"/>
                <w:sz w:val="22"/>
              </w:rPr>
              <w:t/>
            </w:r>
          </w:p>
        </w:tc>
        <w:tc>
          <w:p>
            <w:r>
              <w:rPr>
                <w:rFonts w:ascii="Time New Roman"/>
                <w:sz w:val="22"/>
              </w:rPr>
              <w:t>24-Mar-2021</w:t>
            </w:r>
          </w:p>
        </w:tc>
        <w:tc>
          <w:p>
            <w:r>
              <w:rPr>
                <w:rFonts w:ascii="Time New Roman"/>
                <w:sz w:val="22"/>
              </w:rPr>
              <w:t/>
            </w:r>
          </w:p>
        </w:tc>
        <w:tc>
          <w:p>
            <w:r>
              <w:rPr>
                <w:rFonts w:ascii="Time New Roman"/>
                <w:sz w:val="22"/>
              </w:rPr>
              <w:t>24-Jul-1975</w:t>
            </w:r>
          </w:p>
        </w:tc>
        <w:tc>
          <w:p>
            <w:r>
              <w:rPr>
                <w:rFonts w:ascii="Time New Roman"/>
                <w:sz w:val="22"/>
              </w:rPr>
              <w:t>No</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2</w:t>
            </w:r>
          </w:p>
        </w:tc>
        <w:tc>
          <w:p>
            <w:r>
              <w:rPr>
                <w:rFonts w:ascii="Time New Roman"/>
                <w:sz w:val="22"/>
              </w:rPr>
              <w:t>0</w:t>
            </w:r>
          </w:p>
        </w:tc>
        <w:tc>
          <w:p>
            <w:r>
              <w:rPr>
                <w:rFonts w:ascii="Time New Roman"/>
                <w:sz w:val="22"/>
              </w:rPr>
              <w:t>AC,SC,RC,NRC</w:t>
            </w:r>
          </w:p>
        </w:tc>
        <w:tc>
          <w:p>
            <w:r>
              <w:rPr>
                <w:rFonts w:ascii="Time New Roman"/>
                <w:sz w:val="22"/>
              </w:rPr>
              <w:t>Mr. Scott Allen Grisham is a foreign national and hence PAN not obtained.</w:t>
            </w:r>
          </w:p>
        </w:tc>
      </w:tr>
      <w:tr>
        <w:tc>
          <w:p>
            <w:r>
              <w:rPr>
                <w:rFonts w:ascii="Time New Roman"/>
                <w:sz w:val="22"/>
              </w:rPr>
              <w:t>Mr.</w:t>
            </w:r>
          </w:p>
        </w:tc>
        <w:tc>
          <w:p>
            <w:r>
              <w:rPr>
                <w:rFonts w:ascii="Time New Roman"/>
                <w:sz w:val="22"/>
              </w:rPr>
              <w:t>Kevin Joseph Johnson</w:t>
            </w:r>
          </w:p>
        </w:tc>
        <w:tc>
          <w:p>
            <w:r>
              <w:rPr>
                <w:rFonts w:ascii="Time New Roman"/>
                <w:sz w:val="22"/>
              </w:rPr>
              <w:t>99999999</w:t>
            </w:r>
          </w:p>
        </w:tc>
        <w:tc>
          <w:p>
            <w:r>
              <w:rPr>
                <w:rFonts w:ascii="Time New Roman"/>
                <w:sz w:val="22"/>
              </w:rPr>
              <w:t>ZZZZZ9999Z</w:t>
            </w:r>
          </w:p>
        </w:tc>
        <w:tc>
          <w:p>
            <w:r>
              <w:rPr>
                <w:rFonts w:ascii="Time New Roman"/>
                <w:sz w:val="22"/>
              </w:rPr>
              <w:t>ND,C &amp; NED</w:t>
            </w:r>
          </w:p>
        </w:tc>
        <w:tc>
          <w:p>
            <w:r>
              <w:rPr>
                <w:rFonts w:ascii="Time New Roman"/>
                <w:sz w:val="22"/>
              </w:rPr>
              <w:t/>
            </w:r>
          </w:p>
        </w:tc>
        <w:tc>
          <w:p>
            <w:r>
              <w:rPr>
                <w:rFonts w:ascii="Time New Roman"/>
                <w:sz w:val="22"/>
              </w:rPr>
              <w:t>24-Mar-2021</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09-Sep-1975</w:t>
            </w:r>
          </w:p>
        </w:tc>
        <w:tc>
          <w:p>
            <w:r>
              <w:rPr>
                <w:rFonts w:ascii="Time New Roman"/>
                <w:sz w:val="22"/>
              </w:rPr>
              <w:t>No</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2</w:t>
            </w:r>
          </w:p>
        </w:tc>
        <w:tc>
          <w:p>
            <w:r>
              <w:rPr>
                <w:rFonts w:ascii="Time New Roman"/>
                <w:sz w:val="22"/>
              </w:rPr>
              <w:t>0</w:t>
            </w:r>
          </w:p>
        </w:tc>
        <w:tc>
          <w:p>
            <w:r>
              <w:rPr>
                <w:rFonts w:ascii="Time New Roman"/>
                <w:sz w:val="22"/>
              </w:rPr>
              <w:t/>
            </w:r>
          </w:p>
        </w:tc>
        <w:tc>
          <w:p>
            <w:r>
              <w:rPr>
                <w:rFonts w:ascii="Time New Roman"/>
                <w:sz w:val="22"/>
              </w:rPr>
              <w:t>ESAB Holdings Limited, promoter companyhave withdrawn nomination of Mr. Scott Allen Grisham and nominated Mr. Kevin Joseph Johnson in his placewith effect from 24 March 2021.We have filed DIN application (DIR 3) for Mr. Kevin Joseph Johnsonon 29th March 2021 via SRN T10522928 and awaiting approval fromMCA.We shall update the stock exchanges in due course.We request you to take this on record..Mr.Kevin Joseph Johnsonis a foreign national and hence PAN not obtained.</w:t>
            </w:r>
          </w:p>
        </w:tc>
      </w:tr>
      <w:tr>
        <w:tc>
          <w:p>
            <w:r>
              <w:rPr>
                <w:rFonts w:ascii="Time New Roman"/>
                <w:sz w:val="22"/>
              </w:rPr>
              <w:t>Mr.</w:t>
            </w:r>
          </w:p>
        </w:tc>
        <w:tc>
          <w:p>
            <w:r>
              <w:rPr>
                <w:rFonts w:ascii="Time New Roman"/>
                <w:sz w:val="22"/>
              </w:rPr>
              <w:t>Rohit Gambhir</w:t>
            </w:r>
          </w:p>
        </w:tc>
        <w:tc>
          <w:p>
            <w:r>
              <w:rPr>
                <w:rFonts w:ascii="Time New Roman"/>
                <w:sz w:val="22"/>
              </w:rPr>
              <w:t>06686250</w:t>
            </w:r>
          </w:p>
        </w:tc>
        <w:tc>
          <w:p>
            <w:r>
              <w:rPr>
                <w:rFonts w:ascii="Time New Roman"/>
                <w:sz w:val="22"/>
              </w:rPr>
              <w:t>AFRPG3341N</w:t>
            </w:r>
          </w:p>
        </w:tc>
        <w:tc>
          <w:p>
            <w:r>
              <w:rPr>
                <w:rFonts w:ascii="Time New Roman"/>
                <w:sz w:val="22"/>
              </w:rPr>
              <w:t>ED</w:t>
            </w:r>
          </w:p>
        </w:tc>
        <w:tc>
          <w:p>
            <w:r>
              <w:rPr>
                <w:rFonts w:ascii="Time New Roman"/>
                <w:sz w:val="22"/>
              </w:rPr>
              <w:t>MD</w:t>
            </w:r>
          </w:p>
        </w:tc>
        <w:tc>
          <w:p>
            <w:r>
              <w:rPr>
                <w:rFonts w:ascii="Time New Roman"/>
                <w:sz w:val="22"/>
              </w:rPr>
              <w:t>01-Nov-2013</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06-Mar-1973</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0</w:t>
            </w:r>
          </w:p>
        </w:tc>
        <w:tc>
          <w:p>
            <w:r>
              <w:rPr>
                <w:rFonts w:ascii="Time New Roman"/>
                <w:sz w:val="22"/>
              </w:rPr>
              <w:t>SC,RC</w:t>
            </w:r>
          </w:p>
        </w:tc>
        <w:tc>
          <w:p>
            <w:r>
              <w:rPr>
                <w:rFonts w:ascii="Time New Roman"/>
                <w:sz w:val="22"/>
              </w:rPr>
              <w:t/>
            </w:r>
          </w:p>
        </w:tc>
      </w:tr>
      <w:tr>
        <w:tc>
          <w:p>
            <w:r>
              <w:rPr>
                <w:rFonts w:ascii="Time New Roman"/>
                <w:sz w:val="22"/>
              </w:rPr>
              <w:t>Mr.</w:t>
            </w:r>
          </w:p>
        </w:tc>
        <w:tc>
          <w:p>
            <w:r>
              <w:rPr>
                <w:rFonts w:ascii="Time New Roman"/>
                <w:sz w:val="22"/>
              </w:rPr>
              <w:t>Vikram Krishanlal Tandon</w:t>
            </w:r>
          </w:p>
        </w:tc>
        <w:tc>
          <w:p>
            <w:r>
              <w:rPr>
                <w:rFonts w:ascii="Time New Roman"/>
                <w:sz w:val="22"/>
              </w:rPr>
              <w:t>01727251</w:t>
            </w:r>
          </w:p>
        </w:tc>
        <w:tc>
          <w:p>
            <w:r>
              <w:rPr>
                <w:rFonts w:ascii="Time New Roman"/>
                <w:sz w:val="22"/>
              </w:rPr>
              <w:t>AATPT8553C</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71</w:t>
            </w:r>
          </w:p>
        </w:tc>
        <w:tc>
          <w:p>
            <w:r>
              <w:rPr>
                <w:rFonts w:ascii="Time New Roman"/>
                <w:sz w:val="22"/>
              </w:rPr>
              <w:t>18-Nov-1948</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1</w:t>
            </w:r>
          </w:p>
        </w:tc>
        <w:tc>
          <w:p>
            <w:r>
              <w:rPr>
                <w:rFonts w:ascii="Time New Roman"/>
                <w:sz w:val="22"/>
              </w:rPr>
              <w:t>AC,SC</w:t>
            </w:r>
          </w:p>
        </w:tc>
        <w:tc>
          <w:p>
            <w:r>
              <w:rPr>
                <w:rFonts w:ascii="Time New Roman"/>
                <w:sz w:val="22"/>
              </w:rPr>
              <w:t/>
            </w:r>
          </w:p>
        </w:tc>
      </w:tr>
      <w:tr>
        <w:tc>
          <w:p>
            <w:r>
              <w:rPr>
                <w:rFonts w:ascii="Time New Roman"/>
                <w:sz w:val="22"/>
              </w:rPr>
              <w:t>Mr.</w:t>
            </w:r>
          </w:p>
        </w:tc>
        <w:tc>
          <w:p>
            <w:r>
              <w:rPr>
                <w:rFonts w:ascii="Time New Roman"/>
                <w:sz w:val="22"/>
              </w:rPr>
              <w:t>Sudhir Chand</w:t>
            </w:r>
          </w:p>
        </w:tc>
        <w:tc>
          <w:p>
            <w:r>
              <w:rPr>
                <w:rFonts w:ascii="Time New Roman"/>
                <w:sz w:val="22"/>
              </w:rPr>
              <w:t>01385201</w:t>
            </w:r>
          </w:p>
        </w:tc>
        <w:tc>
          <w:p>
            <w:r>
              <w:rPr>
                <w:rFonts w:ascii="Time New Roman"/>
                <w:sz w:val="22"/>
              </w:rPr>
              <w:t>ACRPC5866F</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71</w:t>
            </w:r>
          </w:p>
        </w:tc>
        <w:tc>
          <w:p>
            <w:r>
              <w:rPr>
                <w:rFonts w:ascii="Time New Roman"/>
                <w:sz w:val="22"/>
              </w:rPr>
              <w:t>21-Aug-1947</w:t>
            </w:r>
          </w:p>
        </w:tc>
        <w:tc>
          <w:p>
            <w:r>
              <w:rPr>
                <w:rFonts w:ascii="Time New Roman"/>
                <w:sz w:val="22"/>
              </w:rPr>
              <w:t>NA</w:t>
            </w:r>
          </w:p>
        </w:tc>
        <w:tc>
          <w:p>
            <w:r>
              <w:rPr>
                <w:rFonts w:ascii="Time New Roman"/>
                <w:sz w:val="22"/>
              </w:rPr>
              <w:t/>
            </w:r>
          </w:p>
        </w:tc>
        <w:tc>
          <w:p>
            <w:r>
              <w:rPr>
                <w:rFonts w:ascii="Time New Roman"/>
                <w:sz w:val="22"/>
              </w:rPr>
              <w:t>2</w:t>
            </w:r>
          </w:p>
        </w:tc>
        <w:tc>
          <w:p>
            <w:r>
              <w:rPr>
                <w:rFonts w:ascii="Time New Roman"/>
                <w:sz w:val="22"/>
              </w:rPr>
              <w:t>2</w:t>
            </w:r>
          </w:p>
        </w:tc>
        <w:tc>
          <w:p>
            <w:r>
              <w:rPr>
                <w:rFonts w:ascii="Time New Roman"/>
                <w:sz w:val="22"/>
              </w:rPr>
              <w:t>3</w:t>
            </w:r>
          </w:p>
        </w:tc>
        <w:tc>
          <w:p>
            <w:r>
              <w:rPr>
                <w:rFonts w:ascii="Time New Roman"/>
                <w:sz w:val="22"/>
              </w:rPr>
              <w:t>1</w:t>
            </w:r>
          </w:p>
        </w:tc>
        <w:tc>
          <w:p>
            <w:r>
              <w:rPr>
                <w:rFonts w:ascii="Time New Roman"/>
                <w:sz w:val="22"/>
              </w:rPr>
              <w:t>AC,SC,NRC</w:t>
            </w:r>
          </w:p>
        </w:tc>
        <w:tc>
          <w:p>
            <w:r>
              <w:rPr>
                <w:rFonts w:ascii="Time New Roman"/>
                <w:sz w:val="22"/>
              </w:rPr>
              <w:t/>
            </w:r>
          </w:p>
        </w:tc>
      </w:tr>
      <w:tr>
        <w:tc>
          <w:p>
            <w:r>
              <w:rPr>
                <w:rFonts w:ascii="Time New Roman"/>
                <w:sz w:val="22"/>
              </w:rPr>
              <w:t>Mr.</w:t>
            </w:r>
          </w:p>
        </w:tc>
        <w:tc>
          <w:p>
            <w:r>
              <w:rPr>
                <w:rFonts w:ascii="Time New Roman"/>
                <w:sz w:val="22"/>
              </w:rPr>
              <w:t>Kalyanasundaram Vaidyanathan</w:t>
            </w:r>
          </w:p>
        </w:tc>
        <w:tc>
          <w:p>
            <w:r>
              <w:rPr>
                <w:rFonts w:ascii="Time New Roman"/>
                <w:sz w:val="22"/>
              </w:rPr>
              <w:t>00063692</w:t>
            </w:r>
          </w:p>
        </w:tc>
        <w:tc>
          <w:p>
            <w:r>
              <w:rPr>
                <w:rFonts w:ascii="Time New Roman"/>
                <w:sz w:val="22"/>
              </w:rPr>
              <w:t>AAAPV9314N</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71</w:t>
            </w:r>
          </w:p>
        </w:tc>
        <w:tc>
          <w:p>
            <w:r>
              <w:rPr>
                <w:rFonts w:ascii="Time New Roman"/>
                <w:sz w:val="22"/>
              </w:rPr>
              <w:t>05-Aug-1947</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AC,NRC</w:t>
            </w:r>
          </w:p>
        </w:tc>
        <w:tc>
          <w:p>
            <w:r>
              <w:rPr>
                <w:rFonts w:ascii="Time New Roman"/>
                <w:sz w:val="22"/>
              </w:rPr>
              <w:t/>
            </w:r>
          </w:p>
        </w:tc>
      </w:tr>
      <w:tr>
        <w:tc>
          <w:p>
            <w:r>
              <w:rPr>
                <w:rFonts w:ascii="Time New Roman"/>
                <w:sz w:val="22"/>
              </w:rPr>
              <w:t>Ms.</w:t>
            </w:r>
          </w:p>
        </w:tc>
        <w:tc>
          <w:p>
            <w:r>
              <w:rPr>
                <w:rFonts w:ascii="Time New Roman"/>
                <w:sz w:val="22"/>
              </w:rPr>
              <w:t>Sabitha Roa</w:t>
            </w:r>
          </w:p>
        </w:tc>
        <w:tc>
          <w:p>
            <w:r>
              <w:rPr>
                <w:rFonts w:ascii="Time New Roman"/>
                <w:sz w:val="22"/>
              </w:rPr>
              <w:t>06908122</w:t>
            </w:r>
          </w:p>
        </w:tc>
        <w:tc>
          <w:p>
            <w:r>
              <w:rPr>
                <w:rFonts w:ascii="Time New Roman"/>
                <w:sz w:val="22"/>
              </w:rPr>
              <w:t>ABQPS1936G</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71</w:t>
            </w:r>
          </w:p>
        </w:tc>
        <w:tc>
          <w:p>
            <w:r>
              <w:rPr>
                <w:rFonts w:ascii="Time New Roman"/>
                <w:sz w:val="22"/>
              </w:rPr>
              <w:t>06-Nov-1956</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0</w:t>
            </w:r>
          </w:p>
        </w:tc>
        <w:tc>
          <w:p>
            <w:r>
              <w:rPr>
                <w:rFonts w:ascii="Time New Roman"/>
                <w:sz w:val="22"/>
              </w:rPr>
              <w:t>NRC</w:t>
            </w:r>
          </w:p>
        </w:tc>
        <w:tc>
          <w:p>
            <w:r>
              <w:rPr>
                <w:rFonts w:ascii="Time New Roman"/>
                <w:sz w:val="22"/>
              </w:rPr>
              <w:t/>
            </w:r>
          </w:p>
        </w:tc>
      </w:tr>
    </w:tbl>
    <w:p w:rsidR="004510D5" w:rsidRDefault="004510D5" w:rsidP="00F614F9">
      <w:pPr>
        <w:pStyle w:val="BodyText"/>
        <w:tabs>
          <w:tab w:val="left" w:pos="601"/>
        </w:tabs>
        <w:kinsoku w:val="0"/>
        <w:overflowPunct w:val="0"/>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FF357C">
              <w:t>Whether Permanent chairperson appointed</w:t>
            </w:r>
          </w:p>
        </w:tc>
        <w:tc>
          <w:tcPr>
            <w:tcW w:w="7371" w:type="dxa"/>
          </w:tcPr>
          <w:p w:rsidR="00F614F9" w:rsidRDefault="00F614F9" w:rsidP="00F5491A">
            <w:pPr>
              <w:pStyle w:val="BodyText"/>
              <w:tabs>
                <w:tab w:val="left" w:pos="601"/>
              </w:tabs>
              <w:kinsoku w:val="0"/>
              <w:overflowPunct w:val="0"/>
              <w:ind w:left="0" w:firstLine="0"/>
            </w:pPr>
            <w:proofErr w:type="spellStart"/>
            <w:r>
              <w:t>Yes</w:t>
            </w:r>
            <w:proofErr w:type="spellEnd"/>
          </w:p>
        </w:tc>
      </w:tr>
      <w:tr w:rsidR="006902EE" w:rsidTr="00F5491A">
        <w:tc>
          <w:tcPr>
            <w:tcW w:w="2977" w:type="dxa"/>
          </w:tcPr>
          <w:p w:rsidR="006902EE" w:rsidRPr="00FF357C" w:rsidRDefault="006902EE" w:rsidP="006902EE">
            <w:pPr>
              <w:pStyle w:val="BodyText"/>
              <w:tabs>
                <w:tab w:val="left" w:pos="601"/>
              </w:tabs>
              <w:kinsoku w:val="0"/>
              <w:overflowPunct w:val="0"/>
              <w:ind w:left="0" w:firstLine="0"/>
            </w:pPr>
            <w:r w:rsidRPr="00C304DD">
              <w:t>Whether Chairperson is related to MD or CEO</w:t>
            </w:r>
          </w:p>
        </w:tc>
        <w:tc>
          <w:tcPr>
            <w:tcW w:w="7371" w:type="dxa"/>
          </w:tcPr>
          <w:p w:rsidR="006902EE" w:rsidRDefault="006902EE" w:rsidP="006902EE">
            <w:pPr>
              <w:pStyle w:val="BodyText"/>
              <w:tabs>
                <w:tab w:val="left" w:pos="601"/>
              </w:tabs>
              <w:kinsoku w:val="0"/>
              <w:overflowPunct w:val="0"/>
              <w:ind w:left="0" w:firstLine="0"/>
            </w:pPr>
            <w:proofErr w:type="spellStart"/>
            <w:r>
              <w:t>No</w:t>
            </w:r>
            <w:proofErr w:type="spellEnd"/>
          </w:p>
        </w:tc>
      </w:tr>
    </w:tbl>
    <w:p w:rsidR="00F614F9" w:rsidRDefault="00F614F9" w:rsidP="00F614F9">
      <w:pPr>
        <w:pStyle w:val="BodyText"/>
        <w:tabs>
          <w:tab w:val="left" w:pos="601"/>
        </w:tabs>
        <w:kinsoku w:val="0"/>
        <w:overflowPunct w:val="0"/>
      </w:pPr>
    </w:p>
    <w:p w:rsidR="00F614F9" w:rsidRDefault="00F614F9" w:rsidP="00F614F9">
      <w:pPr>
        <w:pStyle w:val="BodyText"/>
        <w:tabs>
          <w:tab w:val="left" w:pos="601"/>
        </w:tabs>
        <w:kinsoku w:val="0"/>
        <w:overflowPunct w:val="0"/>
      </w:pPr>
    </w:p>
    <w:p w:rsidR="00F614F9" w:rsidRDefault="00F614F9" w:rsidP="00F614F9">
      <w:pPr>
        <w:pStyle w:val="BodyText"/>
        <w:tabs>
          <w:tab w:val="left" w:pos="601"/>
        </w:tabs>
        <w:kinsoku w:val="0"/>
        <w:overflowPunct w:val="0"/>
      </w:pPr>
    </w:p>
    <w:p w:rsidR="00F614F9" w:rsidRDefault="00F614F9" w:rsidP="00F614F9">
      <w:pPr>
        <w:pStyle w:val="BodyText"/>
        <w:numPr>
          <w:ilvl w:val="0"/>
          <w:numId w:val="8"/>
        </w:numPr>
        <w:tabs>
          <w:tab w:val="left" w:pos="601"/>
        </w:tabs>
        <w:kinsoku w:val="0"/>
        <w:overflowPunct w:val="0"/>
        <w:rPr>
          <w:b/>
          <w:bCs/>
        </w:rPr>
      </w:pPr>
      <w:r>
        <w:rPr>
          <w:b/>
          <w:bCs/>
          <w:spacing w:val="-1"/>
          <w:w w:val="95"/>
        </w:rPr>
        <w:tab/>
      </w:r>
      <w:r>
        <w:rPr>
          <w:b/>
          <w:bCs/>
        </w:rPr>
        <w:t>Composition</w:t>
      </w:r>
      <w:r>
        <w:rPr>
          <w:b/>
          <w:bCs/>
          <w:spacing w:val="-8"/>
        </w:rPr>
        <w:t xml:space="preserve"> </w:t>
      </w:r>
      <w:r>
        <w:rPr>
          <w:b/>
          <w:bCs/>
        </w:rPr>
        <w:t xml:space="preserve">of </w:t>
      </w:r>
      <w:r w:rsidR="00542C27">
        <w:rPr>
          <w:b/>
          <w:bCs/>
        </w:rPr>
        <w:t>Committees</w:t>
      </w:r>
    </w:p>
    <w:p w:rsidR="00F614F9" w:rsidRDefault="00F614F9" w:rsidP="00F614F9">
      <w:pPr>
        <w:pStyle w:val="BodyText"/>
        <w:tabs>
          <w:tab w:val="left" w:pos="601"/>
        </w:tabs>
        <w:kinsoku w:val="0"/>
        <w:overflowPunct w:val="0"/>
        <w:rPr>
          <w:b/>
          <w:bCs/>
        </w:rPr>
      </w:pPr>
    </w:p>
    <w:p w:rsidR="00F614F9" w:rsidRDefault="00F614F9" w:rsidP="00F614F9">
      <w:pPr>
        <w:pStyle w:val="BodyText"/>
        <w:numPr>
          <w:ilvl w:val="0"/>
          <w:numId w:val="9"/>
        </w:numPr>
        <w:tabs>
          <w:tab w:val="left" w:pos="601"/>
        </w:tabs>
        <w:kinsoku w:val="0"/>
        <w:overflowPunct w:val="0"/>
        <w:rPr>
          <w:b/>
          <w:bCs/>
        </w:rPr>
      </w:pPr>
      <w:r>
        <w:rPr>
          <w:b/>
          <w:bCs/>
        </w:rPr>
        <w:t>Audit 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rsidTr="00F5491A">
        <w:tc>
          <w:tcPr>
            <w:tcW w:w="675" w:type="dxa"/>
          </w:tcPr>
          <w:p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rsidR="00F614F9" w:rsidRDefault="00F614F9" w:rsidP="00F5491A">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rsidR="00F614F9" w:rsidRDefault="00F614F9" w:rsidP="00F5491A">
            <w:pPr>
              <w:pStyle w:val="BodyText"/>
              <w:tabs>
                <w:tab w:val="left" w:pos="601"/>
              </w:tabs>
              <w:kinsoku w:val="0"/>
              <w:overflowPunct w:val="0"/>
              <w:ind w:left="0" w:firstLine="0"/>
            </w:pPr>
            <w:r>
              <w:rPr>
                <w:rFonts w:eastAsiaTheme="minorHAnsi"/>
                <w:i/>
                <w:iCs/>
              </w:rPr>
              <w:t>Chairperson/Membership</w:t>
            </w:r>
          </w:p>
        </w:tc>
        <w:tc>
          <w:tcPr>
            <w:tcW w:w="1666"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Appointment Date</w:t>
            </w:r>
          </w:p>
        </w:tc>
        <w:tc>
          <w:tcPr>
            <w:tcW w:w="1842"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Cessation Date</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20-Oct-2011</w:t>
            </w:r>
          </w:p>
        </w:tc>
        <w:tc>
          <w:p>
            <w:r>
              <w:rPr>
                <w:rFonts w:ascii="Time New Roman"/>
                <w:sz w:val="22"/>
              </w:rPr>
              <w:t/>
            </w:r>
          </w:p>
        </w:tc>
      </w:tr>
      <w:tr>
        <w:tc>
          <w:p>
            <w:r>
              <w:rPr>
                <w:rFonts w:ascii="Time New Roman"/>
                <w:sz w:val="22"/>
              </w:rPr>
              <w:t>2</w:t>
            </w:r>
          </w:p>
        </w:tc>
        <w:tc>
          <w:p>
            <w:r>
              <w:rPr>
                <w:rFonts w:ascii="Time New Roman"/>
                <w:sz w:val="22"/>
              </w:rPr>
              <w:t>Vikram Krishanlal Tandon</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3</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4</w:t>
            </w:r>
          </w:p>
        </w:tc>
        <w:tc>
          <w:p>
            <w:r>
              <w:rPr>
                <w:rFonts w:ascii="Time New Roman"/>
                <w:sz w:val="22"/>
              </w:rPr>
              <w:t>Scott Allen Grisham</w:t>
            </w:r>
          </w:p>
        </w:tc>
        <w:tc>
          <w:p>
            <w:r>
              <w:rPr>
                <w:rFonts w:ascii="Time New Roman"/>
                <w:sz w:val="22"/>
              </w:rPr>
              <w:t>NED,ND</w:t>
            </w:r>
          </w:p>
        </w:tc>
        <w:tc>
          <w:p>
            <w:r>
              <w:rPr>
                <w:rFonts w:ascii="Time New Roman"/>
                <w:sz w:val="22"/>
              </w:rPr>
              <w:t>Member</w:t>
            </w:r>
          </w:p>
        </w:tc>
        <w:tc>
          <w:p>
            <w:r>
              <w:rPr>
                <w:rFonts w:ascii="Time New Roman"/>
                <w:sz w:val="22"/>
              </w:rPr>
              <w:t>09-May-2019</w:t>
            </w:r>
          </w:p>
        </w:tc>
        <w:tc>
          <w:p>
            <w:r>
              <w:rPr>
                <w:rFonts w:ascii="Time New Roman"/>
                <w:sz w:val="22"/>
              </w:rPr>
              <w:t>24-Mar-2021</w:t>
            </w:r>
          </w:p>
        </w:tc>
      </w:tr>
      <w:tr>
        <w:tc>
          <w:p>
            <w:r>
              <w:rPr>
                <w:rFonts w:ascii="Time New Roman"/>
                <w:sz w:val="22"/>
              </w:rPr>
              <w:t>5</w:t>
            </w:r>
          </w:p>
        </w:tc>
        <w:tc>
          <w:p>
            <w:r>
              <w:rPr>
                <w:rFonts w:ascii="Time New Roman"/>
                <w:sz w:val="22"/>
              </w:rPr>
              <w:t>Kevin Joseph Johnson</w:t>
            </w:r>
          </w:p>
        </w:tc>
        <w:tc>
          <w:p>
            <w:r>
              <w:rPr>
                <w:rFonts w:ascii="Time New Roman"/>
                <w:sz w:val="22"/>
              </w:rPr>
              <w:t>NED,ND</w:t>
            </w:r>
          </w:p>
        </w:tc>
        <w:tc>
          <w:p>
            <w:r>
              <w:rPr>
                <w:rFonts w:ascii="Time New Roman"/>
                <w:sz w:val="22"/>
              </w:rPr>
              <w:t>Member</w:t>
            </w:r>
          </w:p>
        </w:tc>
        <w:tc>
          <w:p>
            <w:r>
              <w:rPr>
                <w:rFonts w:ascii="Time New Roman"/>
                <w:sz w:val="22"/>
              </w:rPr>
              <w:t>24-Mar-2021</w:t>
            </w:r>
          </w:p>
        </w:tc>
        <w:tc>
          <w:p>
            <w:r>
              <w:rPr>
                <w:rFonts w:ascii="Time New Roman"/>
                <w:sz w:val="22"/>
              </w:rPr>
              <w:t/>
            </w:r>
          </w:p>
        </w:tc>
      </w:tr>
    </w:tbl>
    <w:p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FF357C">
              <w:t>Whether Permanent chairperson appointed</w:t>
            </w:r>
          </w:p>
        </w:tc>
        <w:tc>
          <w:tcPr>
            <w:tcW w:w="7371" w:type="dxa"/>
          </w:tcPr>
          <w:p w:rsidR="00F614F9" w:rsidRDefault="00F614F9" w:rsidP="00F5491A">
            <w:pPr>
              <w:pStyle w:val="BodyText"/>
              <w:tabs>
                <w:tab w:val="left" w:pos="601"/>
              </w:tabs>
              <w:kinsoku w:val="0"/>
              <w:overflowPunct w:val="0"/>
              <w:ind w:left="0" w:firstLine="0"/>
            </w:pPr>
            <w:proofErr w:type="spellStart"/>
            <w:r>
              <w:t>Yes</w:t>
            </w:r>
            <w:proofErr w:type="spellEnd"/>
          </w:p>
        </w:tc>
      </w:tr>
    </w:tbl>
    <w:p w:rsidR="00F614F9" w:rsidRDefault="00F614F9" w:rsidP="00F614F9">
      <w:pPr>
        <w:pStyle w:val="BodyText"/>
        <w:numPr>
          <w:ilvl w:val="0"/>
          <w:numId w:val="9"/>
        </w:numPr>
        <w:tabs>
          <w:tab w:val="left" w:pos="601"/>
        </w:tabs>
        <w:kinsoku w:val="0"/>
        <w:overflowPunct w:val="0"/>
        <w:rPr>
          <w:b/>
          <w:bCs/>
        </w:rPr>
      </w:pPr>
      <w:r w:rsidRPr="006114D6">
        <w:rPr>
          <w:b/>
          <w:bCs/>
        </w:rPr>
        <w:t>Stakeholders Relationship</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rsidTr="00F5491A">
        <w:tc>
          <w:tcPr>
            <w:tcW w:w="675" w:type="dxa"/>
          </w:tcPr>
          <w:p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rsidR="00F614F9" w:rsidRDefault="00F614F9" w:rsidP="00F5491A">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rsidR="00F614F9" w:rsidRDefault="00F614F9" w:rsidP="00F5491A">
            <w:pPr>
              <w:pStyle w:val="BodyText"/>
              <w:tabs>
                <w:tab w:val="left" w:pos="601"/>
              </w:tabs>
              <w:kinsoku w:val="0"/>
              <w:overflowPunct w:val="0"/>
              <w:ind w:left="0" w:firstLine="0"/>
            </w:pPr>
            <w:r>
              <w:rPr>
                <w:rFonts w:eastAsiaTheme="minorHAnsi"/>
                <w:i/>
                <w:iCs/>
              </w:rPr>
              <w:t>Chairperson/Membership</w:t>
            </w:r>
          </w:p>
        </w:tc>
        <w:tc>
          <w:tcPr>
            <w:tcW w:w="1666"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Appointment Date</w:t>
            </w:r>
          </w:p>
        </w:tc>
        <w:tc>
          <w:tcPr>
            <w:tcW w:w="1842"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Cessation Date</w:t>
            </w:r>
          </w:p>
        </w:tc>
      </w:tr>
      <w:tr>
        <w:tc>
          <w:p>
            <w:r>
              <w:rPr>
                <w:rFonts w:ascii="Time New Roman"/>
                <w:sz w:val="22"/>
              </w:rPr>
              <w:t>1</w:t>
            </w:r>
          </w:p>
        </w:tc>
        <w:tc>
          <w:p>
            <w:r>
              <w:rPr>
                <w:rFonts w:ascii="Time New Roman"/>
                <w:sz w:val="22"/>
              </w:rPr>
              <w:t>Vikram Krishanlal Tandon</w:t>
            </w:r>
          </w:p>
        </w:tc>
        <w:tc>
          <w:p>
            <w:r>
              <w:rPr>
                <w:rFonts w:ascii="Time New Roman"/>
                <w:sz w:val="22"/>
              </w:rPr>
              <w:t>ID</w:t>
            </w:r>
          </w:p>
        </w:tc>
        <w:tc>
          <w:p>
            <w:r>
              <w:rPr>
                <w:rFonts w:ascii="Time New Roman"/>
                <w:sz w:val="22"/>
              </w:rPr>
              <w:t>Chairperson</w:t>
            </w:r>
          </w:p>
        </w:tc>
        <w:tc>
          <w:p>
            <w:r>
              <w:rPr>
                <w:rFonts w:ascii="Time New Roman"/>
                <w:sz w:val="22"/>
              </w:rPr>
              <w:t>28-Feb-2012</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21-Jul-2011</w:t>
            </w:r>
          </w:p>
        </w:tc>
        <w:tc>
          <w:p>
            <w:r>
              <w:rPr>
                <w:rFonts w:ascii="Time New Roman"/>
                <w:sz w:val="22"/>
              </w:rPr>
              <w:t/>
            </w:r>
          </w:p>
        </w:tc>
      </w:tr>
      <w:tr>
        <w:tc>
          <w:p>
            <w:r>
              <w:rPr>
                <w:rFonts w:ascii="Time New Roman"/>
                <w:sz w:val="22"/>
              </w:rPr>
              <w:t>3</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31-Jul-2014</w:t>
            </w:r>
          </w:p>
        </w:tc>
        <w:tc>
          <w:p>
            <w:r>
              <w:rPr>
                <w:rFonts w:ascii="Time New Roman"/>
                <w:sz w:val="22"/>
              </w:rPr>
              <w:t/>
            </w:r>
          </w:p>
        </w:tc>
      </w:tr>
      <w:tr>
        <w:tc>
          <w:p>
            <w:r>
              <w:rPr>
                <w:rFonts w:ascii="Time New Roman"/>
                <w:sz w:val="22"/>
              </w:rPr>
              <w:t>4</w:t>
            </w:r>
          </w:p>
        </w:tc>
        <w:tc>
          <w:p>
            <w:r>
              <w:rPr>
                <w:rFonts w:ascii="Time New Roman"/>
                <w:sz w:val="22"/>
              </w:rPr>
              <w:t>Scott Allen Grisham</w:t>
            </w:r>
          </w:p>
        </w:tc>
        <w:tc>
          <w:p>
            <w:r>
              <w:rPr>
                <w:rFonts w:ascii="Time New Roman"/>
                <w:sz w:val="22"/>
              </w:rPr>
              <w:t>NED,ND</w:t>
            </w:r>
          </w:p>
        </w:tc>
        <w:tc>
          <w:p>
            <w:r>
              <w:rPr>
                <w:rFonts w:ascii="Time New Roman"/>
                <w:sz w:val="22"/>
              </w:rPr>
              <w:t>Member</w:t>
            </w:r>
          </w:p>
        </w:tc>
        <w:tc>
          <w:p>
            <w:r>
              <w:rPr>
                <w:rFonts w:ascii="Time New Roman"/>
                <w:sz w:val="22"/>
              </w:rPr>
              <w:t>09-May-2019</w:t>
            </w:r>
          </w:p>
        </w:tc>
        <w:tc>
          <w:p>
            <w:r>
              <w:rPr>
                <w:rFonts w:ascii="Time New Roman"/>
                <w:sz w:val="22"/>
              </w:rPr>
              <w:t>24-Mar-2021</w:t>
            </w:r>
          </w:p>
        </w:tc>
      </w:tr>
      <w:tr>
        <w:tc>
          <w:p>
            <w:r>
              <w:rPr>
                <w:rFonts w:ascii="Time New Roman"/>
                <w:sz w:val="22"/>
              </w:rPr>
              <w:t>5</w:t>
            </w:r>
          </w:p>
        </w:tc>
        <w:tc>
          <w:p>
            <w:r>
              <w:rPr>
                <w:rFonts w:ascii="Time New Roman"/>
                <w:sz w:val="22"/>
              </w:rPr>
              <w:t>Kevin Joseph Johnson</w:t>
            </w:r>
          </w:p>
        </w:tc>
        <w:tc>
          <w:p>
            <w:r>
              <w:rPr>
                <w:rFonts w:ascii="Time New Roman"/>
                <w:sz w:val="22"/>
              </w:rPr>
              <w:t>NED,ND</w:t>
            </w:r>
          </w:p>
        </w:tc>
        <w:tc>
          <w:p>
            <w:r>
              <w:rPr>
                <w:rFonts w:ascii="Time New Roman"/>
                <w:sz w:val="22"/>
              </w:rPr>
              <w:t>Member</w:t>
            </w:r>
          </w:p>
        </w:tc>
        <w:tc>
          <w:p>
            <w:r>
              <w:rPr>
                <w:rFonts w:ascii="Time New Roman"/>
                <w:sz w:val="22"/>
              </w:rPr>
              <w:t>24-Mar-2021</w:t>
            </w:r>
          </w:p>
        </w:tc>
        <w:tc>
          <w:p>
            <w:r>
              <w:rPr>
                <w:rFonts w:ascii="Time New Roman"/>
                <w:sz w:val="22"/>
              </w:rPr>
              <w:t/>
            </w:r>
          </w:p>
        </w:tc>
      </w:tr>
    </w:tbl>
    <w:p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FF357C">
              <w:t>Whether Permanent chairperson appointed</w:t>
            </w:r>
          </w:p>
        </w:tc>
        <w:tc>
          <w:tcPr>
            <w:tcW w:w="7371" w:type="dxa"/>
          </w:tcPr>
          <w:p w:rsidR="00F614F9" w:rsidRDefault="00F614F9" w:rsidP="00F5491A">
            <w:pPr>
              <w:pStyle w:val="BodyText"/>
              <w:tabs>
                <w:tab w:val="left" w:pos="601"/>
              </w:tabs>
              <w:kinsoku w:val="0"/>
              <w:overflowPunct w:val="0"/>
              <w:ind w:left="0" w:firstLine="0"/>
            </w:pPr>
            <w:proofErr w:type="spellStart"/>
            <w:r>
              <w:t>Yes</w:t>
            </w:r>
            <w:proofErr w:type="spellEnd"/>
          </w:p>
        </w:tc>
      </w:tr>
    </w:tbl>
    <w:p w:rsidR="00F614F9" w:rsidRDefault="00F614F9" w:rsidP="00F614F9">
      <w:pPr>
        <w:pStyle w:val="BodyText"/>
        <w:tabs>
          <w:tab w:val="left" w:pos="601"/>
        </w:tabs>
        <w:kinsoku w:val="0"/>
        <w:overflowPunct w:val="0"/>
        <w:ind w:firstLine="0"/>
        <w:rPr>
          <w:b/>
          <w:bCs/>
        </w:rPr>
      </w:pPr>
    </w:p>
    <w:p w:rsidR="00F614F9" w:rsidRDefault="00F614F9" w:rsidP="00F614F9">
      <w:pPr>
        <w:pStyle w:val="BodyText"/>
        <w:numPr>
          <w:ilvl w:val="0"/>
          <w:numId w:val="9"/>
        </w:numPr>
        <w:tabs>
          <w:tab w:val="left" w:pos="601"/>
        </w:tabs>
        <w:kinsoku w:val="0"/>
        <w:overflowPunct w:val="0"/>
        <w:rPr>
          <w:b/>
          <w:bCs/>
        </w:rPr>
      </w:pPr>
      <w:r w:rsidRPr="006114D6">
        <w:rPr>
          <w:b/>
          <w:bCs/>
        </w:rPr>
        <w:t>Risk Management</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rsidTr="00F5491A">
        <w:tc>
          <w:tcPr>
            <w:tcW w:w="675" w:type="dxa"/>
          </w:tcPr>
          <w:p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rsidR="00F614F9" w:rsidRDefault="00F614F9" w:rsidP="00F5491A">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rsidR="00F614F9" w:rsidRDefault="00F614F9" w:rsidP="00F5491A">
            <w:pPr>
              <w:pStyle w:val="BodyText"/>
              <w:tabs>
                <w:tab w:val="left" w:pos="601"/>
              </w:tabs>
              <w:kinsoku w:val="0"/>
              <w:overflowPunct w:val="0"/>
              <w:ind w:left="0" w:firstLine="0"/>
            </w:pPr>
            <w:r>
              <w:rPr>
                <w:rFonts w:eastAsiaTheme="minorHAnsi"/>
                <w:i/>
                <w:iCs/>
              </w:rPr>
              <w:t>Chairperson/Membership</w:t>
            </w:r>
          </w:p>
        </w:tc>
        <w:tc>
          <w:tcPr>
            <w:tcW w:w="1666"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Appointment Date</w:t>
            </w:r>
          </w:p>
        </w:tc>
        <w:tc>
          <w:tcPr>
            <w:tcW w:w="1842"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Cessation Date</w:t>
            </w:r>
          </w:p>
        </w:tc>
      </w:tr>
      <w:tr>
        <w:tc>
          <w:p>
            <w:r>
              <w:rPr>
                <w:rFonts w:ascii="Time New Roman"/>
                <w:sz w:val="22"/>
              </w:rPr>
              <w:t>1</w:t>
            </w:r>
          </w:p>
        </w:tc>
        <w:tc>
          <w:p>
            <w:r>
              <w:rPr>
                <w:rFonts w:ascii="Time New Roman"/>
                <w:sz w:val="22"/>
              </w:rPr>
              <w:t>Scott Allen Grisham</w:t>
            </w:r>
          </w:p>
        </w:tc>
        <w:tc>
          <w:p>
            <w:r>
              <w:rPr>
                <w:rFonts w:ascii="Time New Roman"/>
                <w:sz w:val="22"/>
              </w:rPr>
              <w:t>NED,ND</w:t>
            </w:r>
          </w:p>
        </w:tc>
        <w:tc>
          <w:p>
            <w:r>
              <w:rPr>
                <w:rFonts w:ascii="Time New Roman"/>
                <w:sz w:val="22"/>
              </w:rPr>
              <w:t>Chairperson</w:t>
            </w:r>
          </w:p>
        </w:tc>
        <w:tc>
          <w:p>
            <w:r>
              <w:rPr>
                <w:rFonts w:ascii="Time New Roman"/>
                <w:sz w:val="22"/>
              </w:rPr>
              <w:t>09-May-2019</w:t>
            </w:r>
          </w:p>
        </w:tc>
        <w:tc>
          <w:p>
            <w:r>
              <w:rPr>
                <w:rFonts w:ascii="Time New Roman"/>
                <w:sz w:val="22"/>
              </w:rPr>
              <w:t>24-Mar-2021</w:t>
            </w:r>
          </w:p>
        </w:tc>
      </w:tr>
      <w:tr>
        <w:tc>
          <w:p>
            <w:r>
              <w:rPr>
                <w:rFonts w:ascii="Time New Roman"/>
                <w:sz w:val="22"/>
              </w:rPr>
              <w:t>2</w:t>
            </w:r>
          </w:p>
        </w:tc>
        <w:tc>
          <w:p>
            <w:r>
              <w:rPr>
                <w:rFonts w:ascii="Time New Roman"/>
                <w:sz w:val="22"/>
              </w:rPr>
              <w:t>Kevin Joseph Johnson</w:t>
            </w:r>
          </w:p>
        </w:tc>
        <w:tc>
          <w:p>
            <w:r>
              <w:rPr>
                <w:rFonts w:ascii="Time New Roman"/>
                <w:sz w:val="22"/>
              </w:rPr>
              <w:t>NED,ND</w:t>
            </w:r>
          </w:p>
        </w:tc>
        <w:tc>
          <w:p>
            <w:r>
              <w:rPr>
                <w:rFonts w:ascii="Time New Roman"/>
                <w:sz w:val="22"/>
              </w:rPr>
              <w:t>Chairperson</w:t>
            </w:r>
          </w:p>
        </w:tc>
        <w:tc>
          <w:p>
            <w:r>
              <w:rPr>
                <w:rFonts w:ascii="Time New Roman"/>
                <w:sz w:val="22"/>
              </w:rPr>
              <w:t>24-Mar-2021</w:t>
            </w:r>
          </w:p>
        </w:tc>
        <w:tc>
          <w:p>
            <w:r>
              <w:rPr>
                <w:rFonts w:ascii="Time New Roman"/>
                <w:sz w:val="22"/>
              </w:rPr>
              <w:t/>
            </w:r>
          </w:p>
        </w:tc>
      </w:tr>
      <w:tr>
        <w:tc>
          <w:p>
            <w:r>
              <w:rPr>
                <w:rFonts w:ascii="Time New Roman"/>
                <w:sz w:val="22"/>
              </w:rPr>
              <w:t>3</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06-Nov-2014</w:t>
            </w:r>
          </w:p>
        </w:tc>
        <w:tc>
          <w:p>
            <w:r>
              <w:rPr>
                <w:rFonts w:ascii="Time New Roman"/>
                <w:sz w:val="22"/>
              </w:rPr>
              <w:t/>
            </w:r>
          </w:p>
        </w:tc>
      </w:tr>
    </w:tbl>
    <w:p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FF357C">
              <w:t>Whether Permanent chairperson appointed</w:t>
            </w:r>
          </w:p>
        </w:tc>
        <w:tc>
          <w:tcPr>
            <w:tcW w:w="7371" w:type="dxa"/>
          </w:tcPr>
          <w:p w:rsidR="00F614F9" w:rsidRDefault="00F614F9" w:rsidP="00F5491A">
            <w:pPr>
              <w:pStyle w:val="BodyText"/>
              <w:tabs>
                <w:tab w:val="left" w:pos="601"/>
              </w:tabs>
              <w:kinsoku w:val="0"/>
              <w:overflowPunct w:val="0"/>
              <w:ind w:left="0" w:firstLine="0"/>
            </w:pPr>
            <w:proofErr w:type="spellStart"/>
            <w:r>
              <w:t>Yes</w:t>
            </w:r>
            <w:proofErr w:type="spellEnd"/>
          </w:p>
        </w:tc>
      </w:tr>
    </w:tbl>
    <w:p w:rsidR="00F614F9" w:rsidRDefault="00F614F9" w:rsidP="00F614F9">
      <w:pPr>
        <w:pStyle w:val="BodyText"/>
        <w:tabs>
          <w:tab w:val="left" w:pos="601"/>
        </w:tabs>
        <w:kinsoku w:val="0"/>
        <w:overflowPunct w:val="0"/>
        <w:ind w:firstLine="0"/>
        <w:rPr>
          <w:b/>
          <w:bCs/>
        </w:rPr>
      </w:pPr>
    </w:p>
    <w:p w:rsidR="00F614F9" w:rsidRDefault="00F614F9" w:rsidP="00F614F9">
      <w:pPr>
        <w:pStyle w:val="BodyText"/>
        <w:numPr>
          <w:ilvl w:val="0"/>
          <w:numId w:val="9"/>
        </w:numPr>
        <w:tabs>
          <w:tab w:val="left" w:pos="601"/>
        </w:tabs>
        <w:kinsoku w:val="0"/>
        <w:overflowPunct w:val="0"/>
        <w:rPr>
          <w:b/>
          <w:bCs/>
        </w:rPr>
      </w:pPr>
      <w:r w:rsidRPr="006114D6">
        <w:rPr>
          <w:b/>
          <w:bCs/>
        </w:rPr>
        <w:t>Nomination and Remuneration</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F614F9" w:rsidTr="00F5491A">
        <w:tc>
          <w:tcPr>
            <w:tcW w:w="675" w:type="dxa"/>
          </w:tcPr>
          <w:p w:rsidR="00F614F9" w:rsidRPr="006114D6" w:rsidRDefault="00F614F9" w:rsidP="00F5491A">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rsidR="00F614F9" w:rsidRDefault="00F614F9" w:rsidP="00F5491A">
            <w:pPr>
              <w:pStyle w:val="BodyText"/>
              <w:tabs>
                <w:tab w:val="left" w:pos="601"/>
              </w:tabs>
              <w:kinsoku w:val="0"/>
              <w:overflowPunct w:val="0"/>
              <w:ind w:left="0" w:firstLine="0"/>
            </w:pPr>
            <w:r w:rsidRPr="006114D6">
              <w:rPr>
                <w:rFonts w:eastAsiaTheme="minorHAnsi"/>
                <w:i/>
                <w:iCs/>
              </w:rPr>
              <w:t xml:space="preserve">Name of </w:t>
            </w:r>
            <w:r>
              <w:rPr>
                <w:rFonts w:eastAsiaTheme="minorHAnsi"/>
                <w:i/>
                <w:iCs/>
              </w:rPr>
              <w:t>the Director</w:t>
            </w:r>
          </w:p>
        </w:tc>
        <w:tc>
          <w:tcPr>
            <w:tcW w:w="1117" w:type="dxa"/>
          </w:tcPr>
          <w:p w:rsidR="00F614F9" w:rsidRDefault="00F614F9" w:rsidP="00F5491A">
            <w:pPr>
              <w:pStyle w:val="BodyText"/>
              <w:tabs>
                <w:tab w:val="left" w:pos="601"/>
              </w:tabs>
              <w:kinsoku w:val="0"/>
              <w:overflowPunct w:val="0"/>
              <w:ind w:left="0" w:firstLine="0"/>
            </w:pPr>
            <w:r w:rsidRPr="006114D6">
              <w:rPr>
                <w:rFonts w:eastAsiaTheme="minorHAnsi"/>
                <w:i/>
                <w:iCs/>
              </w:rPr>
              <w:t>Category</w:t>
            </w:r>
          </w:p>
        </w:tc>
        <w:tc>
          <w:tcPr>
            <w:tcW w:w="2462" w:type="dxa"/>
          </w:tcPr>
          <w:p w:rsidR="00F614F9" w:rsidRDefault="00F614F9" w:rsidP="00F5491A">
            <w:pPr>
              <w:pStyle w:val="BodyText"/>
              <w:tabs>
                <w:tab w:val="left" w:pos="601"/>
              </w:tabs>
              <w:kinsoku w:val="0"/>
              <w:overflowPunct w:val="0"/>
              <w:ind w:left="0" w:firstLine="0"/>
            </w:pPr>
            <w:r>
              <w:rPr>
                <w:rFonts w:eastAsiaTheme="minorHAnsi"/>
                <w:i/>
                <w:iCs/>
              </w:rPr>
              <w:t>Chairperson/Membership</w:t>
            </w:r>
          </w:p>
        </w:tc>
        <w:tc>
          <w:tcPr>
            <w:tcW w:w="1666"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Appointment Date</w:t>
            </w:r>
          </w:p>
        </w:tc>
        <w:tc>
          <w:tcPr>
            <w:tcW w:w="1842" w:type="dxa"/>
          </w:tcPr>
          <w:p w:rsidR="00F614F9" w:rsidRPr="00ED3354" w:rsidRDefault="00F614F9" w:rsidP="00F5491A">
            <w:pPr>
              <w:pStyle w:val="BodyText"/>
              <w:tabs>
                <w:tab w:val="left" w:pos="601"/>
              </w:tabs>
              <w:kinsoku w:val="0"/>
              <w:overflowPunct w:val="0"/>
              <w:ind w:left="0" w:firstLine="0"/>
              <w:rPr>
                <w:rFonts w:eastAsiaTheme="minorHAnsi"/>
                <w:i/>
                <w:iCs/>
              </w:rPr>
            </w:pPr>
            <w:r w:rsidRPr="00ED3354">
              <w:rPr>
                <w:rFonts w:eastAsiaTheme="minorHAnsi"/>
                <w:i/>
                <w:iCs/>
              </w:rPr>
              <w:t>Cessation Date</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18-Feb-2013</w:t>
            </w:r>
          </w:p>
        </w:tc>
        <w:tc>
          <w:p>
            <w:r>
              <w:rPr>
                <w:rFonts w:ascii="Time New Roman"/>
                <w:sz w:val="22"/>
              </w:rPr>
              <w:t/>
            </w:r>
          </w:p>
        </w:tc>
      </w:tr>
      <w:tr>
        <w:tc>
          <w:p>
            <w:r>
              <w:rPr>
                <w:rFonts w:ascii="Time New Roman"/>
                <w:sz w:val="22"/>
              </w:rPr>
              <w:t>2</w:t>
            </w:r>
          </w:p>
        </w:tc>
        <w:tc>
          <w:p>
            <w:r>
              <w:rPr>
                <w:rFonts w:ascii="Time New Roman"/>
                <w:sz w:val="22"/>
              </w:rPr>
              <w:t>Sudhir Chand</w:t>
            </w:r>
          </w:p>
        </w:tc>
        <w:tc>
          <w:p>
            <w:r>
              <w:rPr>
                <w:rFonts w:ascii="Time New Roman"/>
                <w:sz w:val="22"/>
              </w:rPr>
              <w:t>ID</w:t>
            </w:r>
          </w:p>
        </w:tc>
        <w:tc>
          <w:p>
            <w:r>
              <w:rPr>
                <w:rFonts w:ascii="Time New Roman"/>
                <w:sz w:val="22"/>
              </w:rPr>
              <w:t>Member</w:t>
            </w:r>
          </w:p>
        </w:tc>
        <w:tc>
          <w:p>
            <w:r>
              <w:rPr>
                <w:rFonts w:ascii="Time New Roman"/>
                <w:sz w:val="22"/>
              </w:rPr>
              <w:t>18-Feb-2013</w:t>
            </w:r>
          </w:p>
        </w:tc>
        <w:tc>
          <w:p>
            <w:r>
              <w:rPr>
                <w:rFonts w:ascii="Time New Roman"/>
                <w:sz w:val="22"/>
              </w:rPr>
              <w:t/>
            </w:r>
          </w:p>
        </w:tc>
      </w:tr>
      <w:tr>
        <w:tc>
          <w:p>
            <w:r>
              <w:rPr>
                <w:rFonts w:ascii="Time New Roman"/>
                <w:sz w:val="22"/>
              </w:rPr>
              <w:t>3</w:t>
            </w:r>
          </w:p>
        </w:tc>
        <w:tc>
          <w:p>
            <w:r>
              <w:rPr>
                <w:rFonts w:ascii="Time New Roman"/>
                <w:sz w:val="22"/>
              </w:rPr>
              <w:t>Sabitha Roa</w:t>
            </w:r>
          </w:p>
        </w:tc>
        <w:tc>
          <w:p>
            <w:r>
              <w:rPr>
                <w:rFonts w:ascii="Time New Roman"/>
                <w:sz w:val="22"/>
              </w:rPr>
              <w:t>ID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4</w:t>
            </w:r>
          </w:p>
        </w:tc>
        <w:tc>
          <w:p>
            <w:r>
              <w:rPr>
                <w:rFonts w:ascii="Time New Roman"/>
                <w:sz w:val="22"/>
              </w:rPr>
              <w:t>Scott Allen Grisham</w:t>
            </w:r>
          </w:p>
        </w:tc>
        <w:tc>
          <w:p>
            <w:r>
              <w:rPr>
                <w:rFonts w:ascii="Time New Roman"/>
                <w:sz w:val="22"/>
              </w:rPr>
              <w:t>NED,ND</w:t>
            </w:r>
          </w:p>
        </w:tc>
        <w:tc>
          <w:p>
            <w:r>
              <w:rPr>
                <w:rFonts w:ascii="Time New Roman"/>
                <w:sz w:val="22"/>
              </w:rPr>
              <w:t>Member</w:t>
            </w:r>
          </w:p>
        </w:tc>
        <w:tc>
          <w:p>
            <w:r>
              <w:rPr>
                <w:rFonts w:ascii="Time New Roman"/>
                <w:sz w:val="22"/>
              </w:rPr>
              <w:t>09-May-2019</w:t>
            </w:r>
          </w:p>
        </w:tc>
        <w:tc>
          <w:p>
            <w:r>
              <w:rPr>
                <w:rFonts w:ascii="Time New Roman"/>
                <w:sz w:val="22"/>
              </w:rPr>
              <w:t>24-Mar-2021</w:t>
            </w:r>
          </w:p>
        </w:tc>
      </w:tr>
      <w:tr>
        <w:tc>
          <w:p>
            <w:r>
              <w:rPr>
                <w:rFonts w:ascii="Time New Roman"/>
                <w:sz w:val="22"/>
              </w:rPr>
              <w:t>5</w:t>
            </w:r>
          </w:p>
        </w:tc>
        <w:tc>
          <w:p>
            <w:r>
              <w:rPr>
                <w:rFonts w:ascii="Time New Roman"/>
                <w:sz w:val="22"/>
              </w:rPr>
              <w:t>Kevin Joseph Johnson</w:t>
            </w:r>
          </w:p>
        </w:tc>
        <w:tc>
          <w:p>
            <w:r>
              <w:rPr>
                <w:rFonts w:ascii="Time New Roman"/>
                <w:sz w:val="22"/>
              </w:rPr>
              <w:t>NED,ND</w:t>
            </w:r>
          </w:p>
        </w:tc>
        <w:tc>
          <w:p>
            <w:r>
              <w:rPr>
                <w:rFonts w:ascii="Time New Roman"/>
                <w:sz w:val="22"/>
              </w:rPr>
              <w:t>Member</w:t>
            </w:r>
          </w:p>
        </w:tc>
        <w:tc>
          <w:p>
            <w:r>
              <w:rPr>
                <w:rFonts w:ascii="Time New Roman"/>
                <w:sz w:val="22"/>
              </w:rPr>
              <w:t>24-Mar-2021</w:t>
            </w:r>
          </w:p>
        </w:tc>
        <w:tc>
          <w:p>
            <w:r>
              <w:rPr>
                <w:rFonts w:ascii="Time New Roman"/>
                <w:sz w:val="22"/>
              </w:rPr>
              <w:t/>
            </w:r>
          </w:p>
        </w:tc>
      </w:tr>
    </w:tbl>
    <w:p w:rsidR="00F614F9" w:rsidRDefault="00F614F9" w:rsidP="00F614F9">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FF357C">
              <w:t>Whether Permanent chairperson appointed</w:t>
            </w:r>
          </w:p>
        </w:tc>
        <w:tc>
          <w:tcPr>
            <w:tcW w:w="7371" w:type="dxa"/>
          </w:tcPr>
          <w:p w:rsidR="00F614F9" w:rsidRDefault="00F614F9" w:rsidP="00F5491A">
            <w:pPr>
              <w:pStyle w:val="BodyText"/>
              <w:tabs>
                <w:tab w:val="left" w:pos="601"/>
              </w:tabs>
              <w:kinsoku w:val="0"/>
              <w:overflowPunct w:val="0"/>
              <w:ind w:left="0" w:firstLine="0"/>
            </w:pPr>
            <w:proofErr w:type="spellStart"/>
            <w:r>
              <w:t>Yes</w:t>
            </w:r>
            <w:proofErr w:type="spellEnd"/>
          </w:p>
        </w:tc>
      </w:tr>
    </w:tbl>
    <w:p w:rsidR="00F614F9" w:rsidRDefault="00F614F9" w:rsidP="00F614F9">
      <w:pPr>
        <w:pStyle w:val="BodyText"/>
        <w:tabs>
          <w:tab w:val="left" w:pos="601"/>
        </w:tabs>
        <w:kinsoku w:val="0"/>
        <w:overflowPunct w:val="0"/>
        <w:ind w:left="0" w:firstLine="0"/>
      </w:pPr>
    </w:p>
    <w:p w:rsidR="00F614F9" w:rsidRPr="00F75DE3" w:rsidRDefault="00F614F9" w:rsidP="00F614F9">
      <w:pPr>
        <w:pStyle w:val="BodyText"/>
        <w:numPr>
          <w:ilvl w:val="0"/>
          <w:numId w:val="8"/>
        </w:numPr>
        <w:tabs>
          <w:tab w:val="left" w:pos="601"/>
        </w:tabs>
        <w:kinsoku w:val="0"/>
        <w:overflowPunct w:val="0"/>
      </w:pPr>
      <w:r>
        <w:rPr>
          <w:b/>
          <w:bCs/>
        </w:rPr>
        <w:t>Meeting</w:t>
      </w:r>
      <w:r>
        <w:rPr>
          <w:b/>
          <w:bCs/>
          <w:spacing w:val="-7"/>
        </w:rPr>
        <w:t xml:space="preserve"> </w:t>
      </w:r>
      <w:r>
        <w:rPr>
          <w:b/>
          <w:bCs/>
        </w:rPr>
        <w:t>of</w:t>
      </w:r>
      <w:r>
        <w:rPr>
          <w:b/>
          <w:bCs/>
          <w:spacing w:val="-6"/>
        </w:rPr>
        <w:t xml:space="preserve"> </w:t>
      </w:r>
      <w:r>
        <w:rPr>
          <w:b/>
          <w:bCs/>
          <w:spacing w:val="-1"/>
        </w:rPr>
        <w:t>Board</w:t>
      </w:r>
      <w:r>
        <w:rPr>
          <w:b/>
          <w:bCs/>
          <w:spacing w:val="-7"/>
        </w:rPr>
        <w:t xml:space="preserve"> </w:t>
      </w:r>
      <w:r>
        <w:rPr>
          <w:b/>
          <w:bCs/>
        </w:rPr>
        <w:t>of</w:t>
      </w:r>
      <w:r>
        <w:rPr>
          <w:b/>
          <w:bCs/>
          <w:spacing w:val="-6"/>
        </w:rPr>
        <w:t xml:space="preserve"> </w:t>
      </w:r>
      <w:r>
        <w:rPr>
          <w:b/>
          <w:bCs/>
          <w:spacing w:val="-1"/>
        </w:rPr>
        <w:t>Directors</w:t>
      </w:r>
    </w:p>
    <w:p w:rsidR="00F614F9" w:rsidRDefault="00F614F9" w:rsidP="00F614F9">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1988"/>
        <w:gridCol w:w="1979"/>
        <w:gridCol w:w="1881"/>
        <w:gridCol w:w="1881"/>
        <w:gridCol w:w="2619"/>
      </w:tblGrid>
      <w:tr w:rsidR="006902EE" w:rsidRPr="00AC5BBA" w:rsidTr="00F5491A">
        <w:tc>
          <w:tcPr>
            <w:tcW w:w="1988" w:type="dxa"/>
          </w:tcPr>
          <w:p w:rsidR="006902EE" w:rsidRPr="00AC5BBA" w:rsidRDefault="006902EE" w:rsidP="00F5491A">
            <w:pPr>
              <w:pStyle w:val="BodyText"/>
              <w:tabs>
                <w:tab w:val="left" w:pos="601"/>
              </w:tabs>
              <w:kinsoku w:val="0"/>
              <w:overflowPunct w:val="0"/>
              <w:ind w:left="0" w:firstLine="0"/>
              <w:rPr>
                <w:b/>
              </w:rPr>
            </w:pPr>
            <w:r w:rsidRPr="00AC5BBA">
              <w:rPr>
                <w:b/>
              </w:rPr>
              <w:t>Date(s) of Meeting (if any) in the previous quarter</w:t>
            </w:r>
          </w:p>
        </w:tc>
        <w:tc>
          <w:tcPr>
            <w:tcW w:w="1979" w:type="dxa"/>
          </w:tcPr>
          <w:p w:rsidR="006902EE" w:rsidRPr="00AC5BBA" w:rsidRDefault="006902EE" w:rsidP="00F5491A">
            <w:pPr>
              <w:pStyle w:val="BodyText"/>
              <w:tabs>
                <w:tab w:val="left" w:pos="601"/>
              </w:tabs>
              <w:kinsoku w:val="0"/>
              <w:overflowPunct w:val="0"/>
              <w:ind w:left="0" w:firstLine="0"/>
              <w:rPr>
                <w:b/>
              </w:rPr>
            </w:pPr>
            <w:r w:rsidRPr="00AC5BBA">
              <w:rPr>
                <w:b/>
              </w:rPr>
              <w:t>Date(s) of Meeting (if any) in the relevant quarter</w:t>
            </w:r>
          </w:p>
        </w:tc>
        <w:tc>
          <w:tcPr>
            <w:tcW w:w="1881" w:type="dxa"/>
          </w:tcPr>
          <w:p w:rsidR="006902EE" w:rsidRPr="00AC5BBA" w:rsidRDefault="006902EE" w:rsidP="00F5491A">
            <w:pPr>
              <w:pStyle w:val="BodyText"/>
              <w:tabs>
                <w:tab w:val="left" w:pos="601"/>
              </w:tabs>
              <w:kinsoku w:val="0"/>
              <w:overflowPunct w:val="0"/>
              <w:ind w:left="0" w:firstLine="0"/>
              <w:rPr>
                <w:b/>
              </w:rPr>
            </w:pPr>
            <w:r>
              <w:rPr>
                <w:b/>
              </w:rPr>
              <w:t>Whether requirement of Quorum met</w:t>
            </w:r>
          </w:p>
        </w:tc>
        <w:tc>
          <w:tcPr>
            <w:tcW w:w="1881" w:type="dxa"/>
          </w:tcPr>
          <w:p w:rsidR="006902EE" w:rsidRPr="00AC5BBA" w:rsidRDefault="006902EE" w:rsidP="00F5491A">
            <w:pPr>
              <w:pStyle w:val="BodyText"/>
              <w:tabs>
                <w:tab w:val="left" w:pos="601"/>
              </w:tabs>
              <w:kinsoku w:val="0"/>
              <w:overflowPunct w:val="0"/>
              <w:ind w:left="0" w:firstLine="0"/>
              <w:rPr>
                <w:b/>
              </w:rPr>
            </w:pPr>
            <w:r w:rsidRPr="00AF4C1F">
              <w:rPr>
                <w:b/>
              </w:rPr>
              <w:t>Number of Directors present</w:t>
            </w:r>
          </w:p>
        </w:tc>
        <w:tc>
          <w:tcPr>
            <w:tcW w:w="2619" w:type="dxa"/>
          </w:tcPr>
          <w:p w:rsidR="006902EE" w:rsidRPr="00AC5BBA" w:rsidRDefault="006902EE" w:rsidP="00F5491A">
            <w:pPr>
              <w:pStyle w:val="BodyText"/>
              <w:tabs>
                <w:tab w:val="left" w:pos="601"/>
              </w:tabs>
              <w:kinsoku w:val="0"/>
              <w:overflowPunct w:val="0"/>
              <w:ind w:left="0" w:firstLine="0"/>
              <w:rPr>
                <w:b/>
              </w:rPr>
            </w:pPr>
            <w:r w:rsidRPr="00AF4C1F">
              <w:rPr>
                <w:b/>
              </w:rPr>
              <w:t>Number of Independent Directors present</w:t>
            </w:r>
          </w:p>
        </w:tc>
      </w:tr>
      <w:tr>
        <w:tc>
          <w:p>
            <w:r>
              <w:rPr>
                <w:rFonts w:ascii="Time New Roman"/>
                <w:sz w:val="22"/>
              </w:rPr>
              <w:t>05-Nov-2020</w:t>
            </w:r>
          </w:p>
        </w:tc>
        <w:tc>
          <w:p>
            <w:r>
              <w:rPr>
                <w:rFonts w:ascii="Time New Roman"/>
                <w:sz w:val="22"/>
              </w:rPr>
              <w:t>10-Feb-2021</w:t>
            </w:r>
          </w:p>
        </w:tc>
        <w:tc>
          <w:p>
            <w:r>
              <w:rPr>
                <w:rFonts w:ascii="Time New Roman"/>
                <w:sz w:val="22"/>
              </w:rPr>
              <w:t>Yes</w:t>
            </w:r>
          </w:p>
        </w:tc>
        <w:tc>
          <w:p>
            <w:r>
              <w:rPr>
                <w:rFonts w:ascii="Time New Roman"/>
                <w:sz w:val="22"/>
              </w:rPr>
              <w:t>6</w:t>
            </w:r>
          </w:p>
        </w:tc>
        <w:tc>
          <w:p>
            <w:r>
              <w:rPr>
                <w:rFonts w:ascii="Time New Roman"/>
                <w:sz w:val="22"/>
              </w:rPr>
              <w:t>4</w:t>
            </w:r>
          </w:p>
        </w:tc>
      </w:tr>
      <w:tr>
        <w:tc>
          <w:p>
            <w:r>
              <w:rPr>
                <w:rFonts w:ascii="Time New Roman"/>
                <w:sz w:val="22"/>
              </w:rPr>
              <w:t/>
            </w:r>
          </w:p>
        </w:tc>
        <w:tc>
          <w:p>
            <w:r>
              <w:rPr>
                <w:rFonts w:ascii="Time New Roman"/>
                <w:sz w:val="22"/>
              </w:rPr>
              <w:t>19-Mar-2021</w:t>
            </w:r>
          </w:p>
        </w:tc>
        <w:tc>
          <w:p>
            <w:r>
              <w:rPr>
                <w:rFonts w:ascii="Time New Roman"/>
                <w:sz w:val="22"/>
              </w:rPr>
              <w:t>Yes</w:t>
            </w:r>
          </w:p>
        </w:tc>
        <w:tc>
          <w:p>
            <w:r>
              <w:rPr>
                <w:rFonts w:ascii="Time New Roman"/>
                <w:sz w:val="22"/>
              </w:rPr>
              <w:t>6</w:t>
            </w:r>
          </w:p>
        </w:tc>
        <w:tc>
          <w:p>
            <w:r>
              <w:rPr>
                <w:rFonts w:ascii="Time New Roman"/>
                <w:sz w:val="22"/>
              </w:rPr>
              <w:t>4</w:t>
            </w:r>
          </w:p>
        </w:tc>
      </w:tr>
    </w:tbl>
    <w:p w:rsidR="006902EE" w:rsidRDefault="006902EE" w:rsidP="00F614F9">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AC5BBA">
              <w:t>Maximum gap between any two consecutive (in number of days)</w:t>
            </w:r>
          </w:p>
        </w:tc>
        <w:tc>
          <w:tcPr>
            <w:tcW w:w="7371" w:type="dxa"/>
          </w:tcPr>
          <w:p w:rsidR="00F614F9" w:rsidRDefault="00F614F9" w:rsidP="00F5491A">
            <w:pPr>
              <w:pStyle w:val="BodyText"/>
              <w:tabs>
                <w:tab w:val="left" w:pos="601"/>
              </w:tabs>
              <w:kinsoku w:val="0"/>
              <w:overflowPunct w:val="0"/>
              <w:ind w:left="0" w:firstLine="0"/>
            </w:pPr>
            <w:proofErr w:type="spellStart"/>
            <w:r>
              <w:t>96</w:t>
            </w:r>
            <w:proofErr w:type="spellEnd"/>
          </w:p>
        </w:tc>
      </w:tr>
    </w:tbl>
    <w:p w:rsidR="00F614F9" w:rsidRDefault="00F614F9" w:rsidP="00F614F9">
      <w:pPr>
        <w:pStyle w:val="BodyText"/>
        <w:tabs>
          <w:tab w:val="left" w:pos="601"/>
        </w:tabs>
        <w:kinsoku w:val="0"/>
        <w:overflowPunct w:val="0"/>
        <w:ind w:left="822" w:firstLine="0"/>
      </w:pPr>
    </w:p>
    <w:p w:rsidR="00F614F9" w:rsidRPr="00AC5BBA" w:rsidRDefault="00F614F9" w:rsidP="00F614F9">
      <w:pPr>
        <w:pStyle w:val="BodyText"/>
        <w:numPr>
          <w:ilvl w:val="0"/>
          <w:numId w:val="8"/>
        </w:numPr>
        <w:tabs>
          <w:tab w:val="left" w:pos="601"/>
        </w:tabs>
        <w:kinsoku w:val="0"/>
        <w:overflowPunct w:val="0"/>
      </w:pPr>
      <w:r>
        <w:rPr>
          <w:b/>
          <w:bCs/>
        </w:rPr>
        <w:t>Meeting</w:t>
      </w:r>
      <w:r>
        <w:rPr>
          <w:b/>
          <w:bCs/>
          <w:spacing w:val="-11"/>
        </w:rPr>
        <w:t xml:space="preserve"> </w:t>
      </w:r>
      <w:r>
        <w:rPr>
          <w:b/>
          <w:bCs/>
        </w:rPr>
        <w:t>of</w:t>
      </w:r>
      <w:r>
        <w:rPr>
          <w:b/>
          <w:bCs/>
          <w:spacing w:val="-10"/>
        </w:rPr>
        <w:t xml:space="preserve"> </w:t>
      </w:r>
      <w:r>
        <w:rPr>
          <w:b/>
          <w:bCs/>
          <w:spacing w:val="-1"/>
        </w:rPr>
        <w:t>Committees</w:t>
      </w:r>
    </w:p>
    <w:p w:rsidR="00F614F9" w:rsidRPr="00AC5BBA" w:rsidRDefault="00F614F9" w:rsidP="00F614F9">
      <w:pPr>
        <w:pStyle w:val="BodyText"/>
        <w:tabs>
          <w:tab w:val="left" w:pos="601"/>
        </w:tabs>
        <w:kinsoku w:val="0"/>
        <w:overflowPunct w:val="0"/>
        <w:ind w:left="822" w:firstLine="0"/>
      </w:pPr>
    </w:p>
    <w:tbl>
      <w:tblPr>
        <w:tblStyle w:val="TableGrid"/>
        <w:tblW w:w="10348" w:type="dxa"/>
        <w:tblInd w:w="-34" w:type="dxa"/>
        <w:tblLayout w:type="fixed"/>
        <w:tblLook w:val="04A0" w:firstRow="1" w:lastRow="0" w:firstColumn="1" w:lastColumn="0" w:noHBand="0" w:noVBand="1"/>
      </w:tblPr>
      <w:tblGrid>
        <w:gridCol w:w="1985"/>
        <w:gridCol w:w="1843"/>
        <w:gridCol w:w="1843"/>
        <w:gridCol w:w="1559"/>
        <w:gridCol w:w="1276"/>
        <w:gridCol w:w="1842"/>
      </w:tblGrid>
      <w:tr w:rsidR="006902EE" w:rsidTr="00F5491A">
        <w:tc>
          <w:tcPr>
            <w:tcW w:w="1985" w:type="dxa"/>
          </w:tcPr>
          <w:p w:rsidR="006902EE" w:rsidRPr="00AC5BBA" w:rsidRDefault="006902EE" w:rsidP="00F5491A">
            <w:pPr>
              <w:pStyle w:val="BodyText"/>
              <w:tabs>
                <w:tab w:val="left" w:pos="601"/>
              </w:tabs>
              <w:kinsoku w:val="0"/>
              <w:overflowPunct w:val="0"/>
              <w:ind w:left="0" w:firstLine="0"/>
              <w:rPr>
                <w:b/>
              </w:rPr>
            </w:pPr>
            <w:r w:rsidRPr="00AC5BBA">
              <w:rPr>
                <w:b/>
              </w:rPr>
              <w:t>Name of the Committee</w:t>
            </w:r>
          </w:p>
        </w:tc>
        <w:tc>
          <w:tcPr>
            <w:tcW w:w="1843" w:type="dxa"/>
          </w:tcPr>
          <w:p w:rsidR="006902EE" w:rsidRPr="00AC5BBA" w:rsidRDefault="006902EE" w:rsidP="00F5491A">
            <w:pPr>
              <w:pStyle w:val="BodyText"/>
              <w:tabs>
                <w:tab w:val="left" w:pos="601"/>
              </w:tabs>
              <w:kinsoku w:val="0"/>
              <w:overflowPunct w:val="0"/>
              <w:ind w:left="0" w:firstLine="0"/>
              <w:rPr>
                <w:b/>
              </w:rPr>
            </w:pPr>
            <w:r w:rsidRPr="00AC5BBA">
              <w:rPr>
                <w:b/>
              </w:rPr>
              <w:t>Date(s) of meeting during of the committee in the previous quarter</w:t>
            </w:r>
          </w:p>
        </w:tc>
        <w:tc>
          <w:tcPr>
            <w:tcW w:w="1843" w:type="dxa"/>
          </w:tcPr>
          <w:p w:rsidR="006902EE" w:rsidRPr="00AC5BBA" w:rsidRDefault="006902EE" w:rsidP="00F5491A">
            <w:pPr>
              <w:pStyle w:val="BodyText"/>
              <w:tabs>
                <w:tab w:val="left" w:pos="601"/>
              </w:tabs>
              <w:kinsoku w:val="0"/>
              <w:overflowPunct w:val="0"/>
              <w:ind w:left="0" w:firstLine="0"/>
              <w:rPr>
                <w:b/>
              </w:rPr>
            </w:pPr>
            <w:r w:rsidRPr="00AC5BBA">
              <w:rPr>
                <w:b/>
              </w:rPr>
              <w:t>Date(s) of meeting of the committee in the relevant quarter</w:t>
            </w:r>
          </w:p>
        </w:tc>
        <w:tc>
          <w:tcPr>
            <w:tcW w:w="1559" w:type="dxa"/>
          </w:tcPr>
          <w:p w:rsidR="006902EE" w:rsidRPr="00AC5BBA" w:rsidRDefault="006902EE" w:rsidP="00F5491A">
            <w:pPr>
              <w:pStyle w:val="BodyText"/>
              <w:tabs>
                <w:tab w:val="left" w:pos="601"/>
              </w:tabs>
              <w:kinsoku w:val="0"/>
              <w:overflowPunct w:val="0"/>
              <w:ind w:left="0" w:firstLine="0"/>
              <w:rPr>
                <w:b/>
              </w:rPr>
            </w:pPr>
            <w:r w:rsidRPr="00AC5BBA">
              <w:rPr>
                <w:b/>
              </w:rPr>
              <w:t>Whether requirement of Quorum met (Yes/No)</w:t>
            </w:r>
          </w:p>
        </w:tc>
        <w:tc>
          <w:tcPr>
            <w:tcW w:w="1276" w:type="dxa"/>
          </w:tcPr>
          <w:p w:rsidR="006902EE" w:rsidRPr="00AC5BBA" w:rsidRDefault="006902EE" w:rsidP="00F5491A">
            <w:pPr>
              <w:pStyle w:val="BodyText"/>
              <w:tabs>
                <w:tab w:val="left" w:pos="601"/>
              </w:tabs>
              <w:kinsoku w:val="0"/>
              <w:overflowPunct w:val="0"/>
              <w:ind w:left="0" w:firstLine="0"/>
              <w:rPr>
                <w:b/>
              </w:rPr>
            </w:pPr>
            <w:r w:rsidRPr="00AF4C1F">
              <w:rPr>
                <w:b/>
              </w:rPr>
              <w:t>Number of Directors present</w:t>
            </w:r>
          </w:p>
        </w:tc>
        <w:tc>
          <w:tcPr>
            <w:tcW w:w="1842" w:type="dxa"/>
          </w:tcPr>
          <w:p w:rsidR="006902EE" w:rsidRPr="00AC5BBA" w:rsidRDefault="006902EE" w:rsidP="00F5491A">
            <w:pPr>
              <w:pStyle w:val="BodyText"/>
              <w:tabs>
                <w:tab w:val="left" w:pos="601"/>
              </w:tabs>
              <w:kinsoku w:val="0"/>
              <w:overflowPunct w:val="0"/>
              <w:ind w:left="0" w:firstLine="0"/>
              <w:rPr>
                <w:b/>
              </w:rPr>
            </w:pPr>
            <w:r w:rsidRPr="00AF4C1F">
              <w:rPr>
                <w:b/>
              </w:rPr>
              <w:t>Number of independent directors present</w:t>
            </w:r>
          </w:p>
        </w:tc>
      </w:tr>
      <w:tr>
        <w:tc>
          <w:p>
            <w:r>
              <w:rPr>
                <w:rFonts w:ascii="Time New Roman"/>
                <w:sz w:val="22"/>
              </w:rPr>
              <w:t>Audit Committee</w:t>
            </w:r>
          </w:p>
        </w:tc>
        <w:tc>
          <w:p>
            <w:r>
              <w:rPr>
                <w:rFonts w:ascii="Time New Roman"/>
                <w:sz w:val="22"/>
              </w:rPr>
              <w:t>05-Nov-2020</w:t>
            </w:r>
          </w:p>
        </w:tc>
        <w:tc>
          <w:p>
            <w:r>
              <w:rPr>
                <w:rFonts w:ascii="Time New Roman"/>
                <w:sz w:val="22"/>
              </w:rPr>
              <w:t/>
            </w:r>
          </w:p>
        </w:tc>
        <w:tc>
          <w:p>
            <w:r>
              <w:rPr>
                <w:rFonts w:ascii="Time New Roman"/>
                <w:sz w:val="22"/>
              </w:rPr>
              <w:t>Yes</w:t>
            </w:r>
          </w:p>
        </w:tc>
        <w:tc>
          <w:p>
            <w:r>
              <w:rPr>
                <w:rFonts w:ascii="Time New Roman"/>
                <w:sz w:val="22"/>
              </w:rPr>
              <w:t>4</w:t>
            </w:r>
          </w:p>
        </w:tc>
        <w:tc>
          <w:p>
            <w:r>
              <w:rPr>
                <w:rFonts w:ascii="Time New Roman"/>
                <w:sz w:val="22"/>
              </w:rPr>
              <w:t>3</w:t>
            </w:r>
          </w:p>
        </w:tc>
      </w:tr>
      <w:tr>
        <w:tc>
          <w:p>
            <w:r>
              <w:rPr>
                <w:rFonts w:ascii="Time New Roman"/>
                <w:sz w:val="22"/>
              </w:rPr>
              <w:t>Audit Committee</w:t>
            </w:r>
          </w:p>
        </w:tc>
        <w:tc>
          <w:p>
            <w:r>
              <w:rPr>
                <w:rFonts w:ascii="Time New Roman"/>
                <w:sz w:val="22"/>
              </w:rPr>
              <w:t/>
            </w:r>
          </w:p>
        </w:tc>
        <w:tc>
          <w:p>
            <w:r>
              <w:rPr>
                <w:rFonts w:ascii="Time New Roman"/>
                <w:sz w:val="22"/>
              </w:rPr>
              <w:t>10-Feb-2021</w:t>
            </w:r>
          </w:p>
        </w:tc>
        <w:tc>
          <w:p>
            <w:r>
              <w:rPr>
                <w:rFonts w:ascii="Time New Roman"/>
                <w:sz w:val="22"/>
              </w:rPr>
              <w:t>Yes</w:t>
            </w:r>
          </w:p>
        </w:tc>
        <w:tc>
          <w:p>
            <w:r>
              <w:rPr>
                <w:rFonts w:ascii="Time New Roman"/>
                <w:sz w:val="22"/>
              </w:rPr>
              <w:t>4</w:t>
            </w:r>
          </w:p>
        </w:tc>
        <w:tc>
          <w:p>
            <w:r>
              <w:rPr>
                <w:rFonts w:ascii="Time New Roman"/>
                <w:sz w:val="22"/>
              </w:rPr>
              <w:t>3</w:t>
            </w:r>
          </w:p>
        </w:tc>
      </w:tr>
      <w:tr>
        <w:tc>
          <w:p>
            <w:r>
              <w:rPr>
                <w:rFonts w:ascii="Time New Roman"/>
                <w:sz w:val="22"/>
              </w:rPr>
              <w:t>Audit Committee</w:t>
            </w:r>
          </w:p>
        </w:tc>
        <w:tc>
          <w:p>
            <w:r>
              <w:rPr>
                <w:rFonts w:ascii="Time New Roman"/>
                <w:sz w:val="22"/>
              </w:rPr>
              <w:t/>
            </w:r>
          </w:p>
        </w:tc>
        <w:tc>
          <w:p>
            <w:r>
              <w:rPr>
                <w:rFonts w:ascii="Time New Roman"/>
                <w:sz w:val="22"/>
              </w:rPr>
              <w:t>19-Mar-2021</w:t>
            </w:r>
          </w:p>
        </w:tc>
        <w:tc>
          <w:p>
            <w:r>
              <w:rPr>
                <w:rFonts w:ascii="Time New Roman"/>
                <w:sz w:val="22"/>
              </w:rPr>
              <w:t>Yes</w:t>
            </w:r>
          </w:p>
        </w:tc>
        <w:tc>
          <w:p>
            <w:r>
              <w:rPr>
                <w:rFonts w:ascii="Time New Roman"/>
                <w:sz w:val="22"/>
              </w:rPr>
              <w:t>4</w:t>
            </w:r>
          </w:p>
        </w:tc>
        <w:tc>
          <w:p>
            <w:r>
              <w:rPr>
                <w:rFonts w:ascii="Time New Roman"/>
                <w:sz w:val="22"/>
              </w:rPr>
              <w:t>3</w:t>
            </w:r>
          </w:p>
        </w:tc>
      </w:tr>
      <w:tr>
        <w:tc>
          <w:p>
            <w:r>
              <w:rPr>
                <w:rFonts w:ascii="Time New Roman"/>
                <w:sz w:val="22"/>
              </w:rPr>
              <w:t>Stakeholders Relationship Committee</w:t>
            </w:r>
          </w:p>
        </w:tc>
        <w:tc>
          <w:p>
            <w:r>
              <w:rPr>
                <w:rFonts w:ascii="Time New Roman"/>
                <w:sz w:val="22"/>
              </w:rPr>
              <w:t>05-Nov-2020</w:t>
            </w:r>
          </w:p>
        </w:tc>
        <w:tc>
          <w:p>
            <w:r>
              <w:rPr>
                <w:rFonts w:ascii="Time New Roman"/>
                <w:sz w:val="22"/>
              </w:rPr>
              <w:t/>
            </w:r>
          </w:p>
        </w:tc>
        <w:tc>
          <w:p>
            <w:r>
              <w:rPr>
                <w:rFonts w:ascii="Time New Roman"/>
                <w:sz w:val="22"/>
              </w:rPr>
              <w:t>Yes</w:t>
            </w:r>
          </w:p>
        </w:tc>
        <w:tc>
          <w:p>
            <w:r>
              <w:rPr>
                <w:rFonts w:ascii="Time New Roman"/>
                <w:sz w:val="22"/>
              </w:rPr>
              <w:t>4</w:t>
            </w:r>
          </w:p>
        </w:tc>
        <w:tc>
          <w:p>
            <w:r>
              <w:rPr>
                <w:rFonts w:ascii="Time New Roman"/>
                <w:sz w:val="22"/>
              </w:rPr>
              <w:t>2</w:t>
            </w:r>
          </w:p>
        </w:tc>
      </w:tr>
      <w:tr>
        <w:tc>
          <w:p>
            <w:r>
              <w:rPr>
                <w:rFonts w:ascii="Time New Roman"/>
                <w:sz w:val="22"/>
              </w:rPr>
              <w:t>Stakeholders Relationship Committee</w:t>
            </w:r>
          </w:p>
        </w:tc>
        <w:tc>
          <w:p>
            <w:r>
              <w:rPr>
                <w:rFonts w:ascii="Time New Roman"/>
                <w:sz w:val="22"/>
              </w:rPr>
              <w:t/>
            </w:r>
          </w:p>
        </w:tc>
        <w:tc>
          <w:p>
            <w:r>
              <w:rPr>
                <w:rFonts w:ascii="Time New Roman"/>
                <w:sz w:val="22"/>
              </w:rPr>
              <w:t>10-Feb-2021</w:t>
            </w:r>
          </w:p>
        </w:tc>
        <w:tc>
          <w:p>
            <w:r>
              <w:rPr>
                <w:rFonts w:ascii="Time New Roman"/>
                <w:sz w:val="22"/>
              </w:rPr>
              <w:t>Yes</w:t>
            </w:r>
          </w:p>
        </w:tc>
        <w:tc>
          <w:p>
            <w:r>
              <w:rPr>
                <w:rFonts w:ascii="Time New Roman"/>
                <w:sz w:val="22"/>
              </w:rPr>
              <w:t>4</w:t>
            </w:r>
          </w:p>
        </w:tc>
        <w:tc>
          <w:p>
            <w:r>
              <w:rPr>
                <w:rFonts w:ascii="Time New Roman"/>
                <w:sz w:val="22"/>
              </w:rPr>
              <w:t>2</w:t>
            </w:r>
          </w:p>
        </w:tc>
      </w:tr>
    </w:tbl>
    <w:p w:rsidR="00F614F9" w:rsidRDefault="00F614F9" w:rsidP="00F614F9">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F614F9" w:rsidTr="00F5491A">
        <w:tc>
          <w:tcPr>
            <w:tcW w:w="2977" w:type="dxa"/>
          </w:tcPr>
          <w:p w:rsidR="00F614F9" w:rsidRDefault="00F614F9" w:rsidP="00F5491A">
            <w:pPr>
              <w:pStyle w:val="BodyText"/>
              <w:tabs>
                <w:tab w:val="left" w:pos="601"/>
              </w:tabs>
              <w:kinsoku w:val="0"/>
              <w:overflowPunct w:val="0"/>
              <w:ind w:left="0" w:firstLine="0"/>
            </w:pPr>
            <w:r>
              <w:t>Company Remarks</w:t>
            </w:r>
          </w:p>
        </w:tc>
        <w:tc>
          <w:tcPr>
            <w:tcW w:w="7371" w:type="dxa"/>
          </w:tcPr>
          <w:p w:rsidR="00F614F9" w:rsidRDefault="00F614F9" w:rsidP="00F5491A">
            <w:pPr>
              <w:pStyle w:val="BodyText"/>
              <w:tabs>
                <w:tab w:val="left" w:pos="601"/>
              </w:tabs>
              <w:kinsoku w:val="0"/>
              <w:overflowPunct w:val="0"/>
              <w:ind w:left="0" w:firstLine="0"/>
            </w:pPr>
            <w:proofErr w:type="spellStart"/>
            <w:r>
              <w:t/>
            </w:r>
            <w:proofErr w:type="spellEnd"/>
          </w:p>
        </w:tc>
      </w:tr>
      <w:tr w:rsidR="00F614F9" w:rsidTr="00F5491A">
        <w:tc>
          <w:tcPr>
            <w:tcW w:w="2977" w:type="dxa"/>
          </w:tcPr>
          <w:p w:rsidR="00F614F9" w:rsidRDefault="00F614F9" w:rsidP="00F5491A">
            <w:pPr>
              <w:pStyle w:val="BodyText"/>
              <w:tabs>
                <w:tab w:val="left" w:pos="601"/>
              </w:tabs>
              <w:kinsoku w:val="0"/>
              <w:overflowPunct w:val="0"/>
              <w:ind w:left="0" w:firstLine="0"/>
            </w:pPr>
            <w:r w:rsidRPr="00AC5BBA">
              <w:lastRenderedPageBreak/>
              <w:t>Maximum gap between any two consecutive (in number of days) [Only for Audit Committee]</w:t>
            </w:r>
          </w:p>
        </w:tc>
        <w:tc>
          <w:tcPr>
            <w:tcW w:w="7371" w:type="dxa"/>
          </w:tcPr>
          <w:p w:rsidR="00F614F9" w:rsidRDefault="00F614F9" w:rsidP="00F5491A">
            <w:pPr>
              <w:pStyle w:val="BodyText"/>
              <w:tabs>
                <w:tab w:val="left" w:pos="601"/>
              </w:tabs>
              <w:kinsoku w:val="0"/>
              <w:overflowPunct w:val="0"/>
              <w:ind w:left="0" w:firstLine="0"/>
            </w:pPr>
            <w:proofErr w:type="spellStart"/>
            <w:r>
              <w:t>96</w:t>
            </w:r>
            <w:proofErr w:type="spellEnd"/>
          </w:p>
        </w:tc>
      </w:tr>
    </w:tbl>
    <w:p w:rsidR="00F614F9" w:rsidRDefault="00F614F9" w:rsidP="00F614F9">
      <w:pPr>
        <w:pStyle w:val="BodyText"/>
        <w:tabs>
          <w:tab w:val="left" w:pos="601"/>
        </w:tabs>
        <w:kinsoku w:val="0"/>
        <w:overflowPunct w:val="0"/>
        <w:ind w:left="822" w:firstLine="0"/>
      </w:pPr>
    </w:p>
    <w:p w:rsidR="00F614F9" w:rsidRDefault="00F614F9" w:rsidP="00F614F9">
      <w:pPr>
        <w:pStyle w:val="ListParagraph"/>
        <w:numPr>
          <w:ilvl w:val="0"/>
          <w:numId w:val="8"/>
        </w:numPr>
      </w:pPr>
      <w:r>
        <w:rPr>
          <w:rFonts w:ascii="Arial" w:hAnsi="Arial" w:cs="Arial"/>
          <w:b/>
          <w:bCs/>
          <w:spacing w:val="-1"/>
          <w:sz w:val="20"/>
          <w:szCs w:val="20"/>
        </w:rPr>
        <w:t>Related</w:t>
      </w:r>
      <w:r>
        <w:rPr>
          <w:rFonts w:ascii="Arial" w:hAnsi="Arial" w:cs="Arial"/>
          <w:b/>
          <w:bCs/>
          <w:spacing w:val="-11"/>
          <w:sz w:val="20"/>
          <w:szCs w:val="20"/>
        </w:rPr>
        <w:t xml:space="preserve"> </w:t>
      </w:r>
      <w:r>
        <w:rPr>
          <w:rFonts w:ascii="Arial" w:hAnsi="Arial" w:cs="Arial"/>
          <w:b/>
          <w:bCs/>
          <w:sz w:val="20"/>
          <w:szCs w:val="20"/>
        </w:rPr>
        <w:t>Party</w:t>
      </w:r>
      <w:r>
        <w:rPr>
          <w:rFonts w:ascii="Arial" w:hAnsi="Arial" w:cs="Arial"/>
          <w:b/>
          <w:bCs/>
          <w:spacing w:val="-14"/>
          <w:sz w:val="20"/>
          <w:szCs w:val="20"/>
        </w:rPr>
        <w:t xml:space="preserve"> </w:t>
      </w:r>
      <w:r>
        <w:rPr>
          <w:rFonts w:ascii="Arial" w:hAnsi="Arial" w:cs="Arial"/>
          <w:b/>
          <w:bCs/>
          <w:sz w:val="20"/>
          <w:szCs w:val="20"/>
        </w:rPr>
        <w:t>Transactions</w:t>
      </w:r>
    </w:p>
    <w:tbl>
      <w:tblPr>
        <w:tblStyle w:val="TableGrid"/>
        <w:tblW w:w="10314" w:type="dxa"/>
        <w:tblLook w:val="04A0" w:firstRow="1" w:lastRow="0" w:firstColumn="1" w:lastColumn="0" w:noHBand="0" w:noVBand="1"/>
      </w:tblPr>
      <w:tblGrid>
        <w:gridCol w:w="5349"/>
        <w:gridCol w:w="1989"/>
        <w:gridCol w:w="2976"/>
      </w:tblGrid>
      <w:tr w:rsidR="00F614F9" w:rsidTr="00F5491A">
        <w:tc>
          <w:tcPr>
            <w:tcW w:w="5349" w:type="dxa"/>
          </w:tcPr>
          <w:p w:rsidR="00F614F9" w:rsidRDefault="00F614F9" w:rsidP="00F5491A">
            <w:pPr>
              <w:jc w:val="center"/>
            </w:pPr>
            <w:r>
              <w:rPr>
                <w:rFonts w:ascii="Arial" w:hAnsi="Arial" w:cs="Arial"/>
                <w:b/>
                <w:bCs/>
                <w:i/>
                <w:iCs/>
                <w:spacing w:val="-1"/>
                <w:sz w:val="20"/>
                <w:szCs w:val="20"/>
              </w:rPr>
              <w:t>Subject</w:t>
            </w:r>
          </w:p>
        </w:tc>
        <w:tc>
          <w:tcPr>
            <w:tcW w:w="1989" w:type="dxa"/>
          </w:tcPr>
          <w:p w:rsidR="00F614F9" w:rsidRDefault="00F614F9" w:rsidP="00F5491A">
            <w:pPr>
              <w:jc w:val="center"/>
            </w:pPr>
            <w:r>
              <w:rPr>
                <w:rFonts w:ascii="Arial" w:hAnsi="Arial" w:cs="Arial"/>
                <w:b/>
                <w:bCs/>
                <w:i/>
                <w:iCs/>
                <w:sz w:val="20"/>
                <w:szCs w:val="20"/>
              </w:rPr>
              <w:t>Compliance</w:t>
            </w:r>
            <w:r>
              <w:rPr>
                <w:rFonts w:ascii="Arial" w:hAnsi="Arial" w:cs="Arial"/>
                <w:b/>
                <w:bCs/>
                <w:i/>
                <w:iCs/>
                <w:spacing w:val="-11"/>
                <w:sz w:val="20"/>
                <w:szCs w:val="20"/>
              </w:rPr>
              <w:t xml:space="preserve"> </w:t>
            </w:r>
            <w:r>
              <w:rPr>
                <w:rFonts w:ascii="Arial" w:hAnsi="Arial" w:cs="Arial"/>
                <w:b/>
                <w:bCs/>
                <w:i/>
                <w:iCs/>
                <w:sz w:val="20"/>
                <w:szCs w:val="20"/>
              </w:rPr>
              <w:t>status</w:t>
            </w:r>
            <w:r>
              <w:rPr>
                <w:rFonts w:ascii="Arial" w:hAnsi="Arial" w:cs="Arial"/>
                <w:b/>
                <w:bCs/>
                <w:i/>
                <w:iCs/>
                <w:spacing w:val="-12"/>
                <w:sz w:val="20"/>
                <w:szCs w:val="20"/>
              </w:rPr>
              <w:t xml:space="preserve"> </w:t>
            </w:r>
            <w:r>
              <w:rPr>
                <w:rFonts w:ascii="Arial" w:hAnsi="Arial" w:cs="Arial"/>
                <w:b/>
                <w:bCs/>
                <w:i/>
                <w:iCs/>
                <w:sz w:val="20"/>
                <w:szCs w:val="20"/>
              </w:rPr>
              <w:t>(Yes/No/NA)</w:t>
            </w:r>
          </w:p>
        </w:tc>
        <w:tc>
          <w:tcPr>
            <w:tcW w:w="2976" w:type="dxa"/>
          </w:tcPr>
          <w:p w:rsidR="00F614F9" w:rsidRDefault="00F614F9" w:rsidP="00F5491A">
            <w:pPr>
              <w:jc w:val="center"/>
              <w:rPr>
                <w:rFonts w:ascii="Arial" w:hAnsi="Arial" w:cs="Arial"/>
                <w:b/>
                <w:bCs/>
                <w:i/>
                <w:iCs/>
                <w:sz w:val="20"/>
                <w:szCs w:val="20"/>
              </w:rPr>
            </w:pPr>
            <w:r>
              <w:rPr>
                <w:rFonts w:ascii="Arial" w:hAnsi="Arial" w:cs="Arial"/>
                <w:b/>
                <w:bCs/>
                <w:i/>
                <w:iCs/>
                <w:sz w:val="20"/>
                <w:szCs w:val="20"/>
              </w:rPr>
              <w:t>Remark</w:t>
            </w:r>
          </w:p>
        </w:tc>
      </w:tr>
      <w:tr w:rsidR="00F614F9" w:rsidTr="00F5491A">
        <w:tc>
          <w:tcPr>
            <w:tcW w:w="5349" w:type="dxa"/>
          </w:tcPr>
          <w:p w:rsidR="00F614F9" w:rsidRDefault="00F614F9" w:rsidP="00F5491A">
            <w:r>
              <w:rPr>
                <w:rFonts w:ascii="Arial" w:hAnsi="Arial" w:cs="Arial"/>
                <w:color w:val="0D0D0D"/>
                <w:sz w:val="20"/>
                <w:szCs w:val="20"/>
              </w:rPr>
              <w:t>Whether</w:t>
            </w:r>
            <w:r>
              <w:rPr>
                <w:rFonts w:ascii="Arial" w:hAnsi="Arial" w:cs="Arial"/>
                <w:color w:val="0D0D0D"/>
                <w:spacing w:val="-8"/>
                <w:sz w:val="20"/>
                <w:szCs w:val="20"/>
              </w:rPr>
              <w:t xml:space="preserve"> </w:t>
            </w:r>
            <w:r>
              <w:rPr>
                <w:rFonts w:ascii="Arial" w:hAnsi="Arial" w:cs="Arial"/>
                <w:color w:val="0D0D0D"/>
                <w:spacing w:val="-1"/>
                <w:sz w:val="20"/>
                <w:szCs w:val="20"/>
              </w:rPr>
              <w:t>prior</w:t>
            </w:r>
            <w:r>
              <w:rPr>
                <w:rFonts w:ascii="Arial" w:hAnsi="Arial" w:cs="Arial"/>
                <w:color w:val="0D0D0D"/>
                <w:spacing w:val="-8"/>
                <w:sz w:val="20"/>
                <w:szCs w:val="20"/>
              </w:rPr>
              <w:t xml:space="preserve"> </w:t>
            </w:r>
            <w:r>
              <w:rPr>
                <w:rFonts w:ascii="Arial" w:hAnsi="Arial" w:cs="Arial"/>
                <w:color w:val="0D0D0D"/>
                <w:sz w:val="20"/>
                <w:szCs w:val="20"/>
              </w:rPr>
              <w:t>approval</w:t>
            </w:r>
            <w:r>
              <w:rPr>
                <w:rFonts w:ascii="Arial" w:hAnsi="Arial" w:cs="Arial"/>
                <w:color w:val="0D0D0D"/>
                <w:spacing w:val="-9"/>
                <w:sz w:val="20"/>
                <w:szCs w:val="20"/>
              </w:rPr>
              <w:t xml:space="preserve"> </w:t>
            </w:r>
            <w:r>
              <w:rPr>
                <w:rFonts w:ascii="Arial" w:hAnsi="Arial" w:cs="Arial"/>
                <w:color w:val="0D0D0D"/>
                <w:sz w:val="20"/>
                <w:szCs w:val="20"/>
              </w:rPr>
              <w:t>of</w:t>
            </w:r>
            <w:r>
              <w:rPr>
                <w:rFonts w:ascii="Arial" w:hAnsi="Arial" w:cs="Arial"/>
                <w:color w:val="0D0D0D"/>
                <w:spacing w:val="-6"/>
                <w:sz w:val="20"/>
                <w:szCs w:val="20"/>
              </w:rPr>
              <w:t xml:space="preserve"> </w:t>
            </w:r>
            <w:r>
              <w:rPr>
                <w:rFonts w:ascii="Arial" w:hAnsi="Arial" w:cs="Arial"/>
                <w:color w:val="0D0D0D"/>
                <w:spacing w:val="-1"/>
                <w:sz w:val="20"/>
                <w:szCs w:val="20"/>
              </w:rPr>
              <w:t>audit</w:t>
            </w:r>
            <w:r>
              <w:rPr>
                <w:rFonts w:ascii="Arial" w:hAnsi="Arial" w:cs="Arial"/>
                <w:color w:val="0D0D0D"/>
                <w:spacing w:val="-7"/>
                <w:sz w:val="20"/>
                <w:szCs w:val="20"/>
              </w:rPr>
              <w:t xml:space="preserve"> </w:t>
            </w:r>
            <w:r>
              <w:rPr>
                <w:rFonts w:ascii="Arial" w:hAnsi="Arial" w:cs="Arial"/>
                <w:color w:val="0D0D0D"/>
                <w:sz w:val="20"/>
                <w:szCs w:val="20"/>
              </w:rPr>
              <w:t>committee</w:t>
            </w:r>
            <w:r>
              <w:rPr>
                <w:rFonts w:ascii="Arial" w:hAnsi="Arial" w:cs="Arial"/>
                <w:color w:val="0D0D0D"/>
                <w:spacing w:val="-8"/>
                <w:sz w:val="20"/>
                <w:szCs w:val="20"/>
              </w:rPr>
              <w:t xml:space="preserve"> </w:t>
            </w:r>
            <w:r>
              <w:rPr>
                <w:rFonts w:ascii="Arial" w:hAnsi="Arial" w:cs="Arial"/>
                <w:color w:val="0D0D0D"/>
                <w:sz w:val="20"/>
                <w:szCs w:val="20"/>
              </w:rPr>
              <w:t>obtained</w:t>
            </w:r>
          </w:p>
        </w:tc>
        <w:tc>
          <w:tcPr>
            <w:tcW w:w="1989" w:type="dxa"/>
          </w:tcPr>
          <w:p w:rsidR="00F614F9" w:rsidRDefault="00F614F9" w:rsidP="00F5491A">
            <w:r>
              <w:t>Yes</w:t>
            </w:r>
          </w:p>
        </w:tc>
        <w:tc>
          <w:tcPr>
            <w:tcW w:w="2976" w:type="dxa"/>
          </w:tcPr>
          <w:p w:rsidR="00F614F9" w:rsidRDefault="00A2497E" w:rsidP="00F5491A">
            <w:r>
              <w:t/>
            </w:r>
          </w:p>
        </w:tc>
      </w:tr>
      <w:tr w:rsidR="00F614F9" w:rsidTr="00F5491A">
        <w:tc>
          <w:tcPr>
            <w:tcW w:w="5349" w:type="dxa"/>
          </w:tcPr>
          <w:p w:rsidR="00F614F9" w:rsidRDefault="00F614F9" w:rsidP="00F5491A">
            <w:r>
              <w:rPr>
                <w:rFonts w:ascii="Arial" w:hAnsi="Arial" w:cs="Arial"/>
                <w:color w:val="0D0D0D"/>
                <w:sz w:val="20"/>
                <w:szCs w:val="20"/>
              </w:rPr>
              <w:t>Whether</w:t>
            </w:r>
            <w:r>
              <w:rPr>
                <w:rFonts w:ascii="Arial" w:hAnsi="Arial" w:cs="Arial"/>
                <w:color w:val="0D0D0D"/>
                <w:spacing w:val="-10"/>
                <w:sz w:val="20"/>
                <w:szCs w:val="20"/>
              </w:rPr>
              <w:t xml:space="preserve"> </w:t>
            </w:r>
            <w:r>
              <w:rPr>
                <w:rFonts w:ascii="Arial" w:hAnsi="Arial" w:cs="Arial"/>
                <w:color w:val="0D0D0D"/>
                <w:sz w:val="20"/>
                <w:szCs w:val="20"/>
              </w:rPr>
              <w:t>shareholder</w:t>
            </w:r>
            <w:r>
              <w:rPr>
                <w:rFonts w:ascii="Arial" w:hAnsi="Arial" w:cs="Arial"/>
                <w:color w:val="0D0D0D"/>
                <w:spacing w:val="-10"/>
                <w:sz w:val="20"/>
                <w:szCs w:val="20"/>
              </w:rPr>
              <w:t xml:space="preserve"> </w:t>
            </w:r>
            <w:r>
              <w:rPr>
                <w:rFonts w:ascii="Arial" w:hAnsi="Arial" w:cs="Arial"/>
                <w:color w:val="0D0D0D"/>
                <w:sz w:val="20"/>
                <w:szCs w:val="20"/>
              </w:rPr>
              <w:t>approval</w:t>
            </w:r>
            <w:r>
              <w:rPr>
                <w:rFonts w:ascii="Arial" w:hAnsi="Arial" w:cs="Arial"/>
                <w:color w:val="0D0D0D"/>
                <w:spacing w:val="-10"/>
                <w:sz w:val="20"/>
                <w:szCs w:val="20"/>
              </w:rPr>
              <w:t xml:space="preserve"> </w:t>
            </w:r>
            <w:r>
              <w:rPr>
                <w:rFonts w:ascii="Arial" w:hAnsi="Arial" w:cs="Arial"/>
                <w:color w:val="0D0D0D"/>
                <w:sz w:val="20"/>
                <w:szCs w:val="20"/>
              </w:rPr>
              <w:t>obtained</w:t>
            </w:r>
            <w:r>
              <w:rPr>
                <w:rFonts w:ascii="Arial" w:hAnsi="Arial" w:cs="Arial"/>
                <w:color w:val="0D0D0D"/>
                <w:spacing w:val="-8"/>
                <w:sz w:val="20"/>
                <w:szCs w:val="20"/>
              </w:rPr>
              <w:t xml:space="preserve"> </w:t>
            </w:r>
            <w:r>
              <w:rPr>
                <w:rFonts w:ascii="Arial" w:hAnsi="Arial" w:cs="Arial"/>
                <w:color w:val="0D0D0D"/>
                <w:sz w:val="20"/>
                <w:szCs w:val="20"/>
              </w:rPr>
              <w:t>for</w:t>
            </w:r>
            <w:r>
              <w:rPr>
                <w:rFonts w:ascii="Arial" w:hAnsi="Arial" w:cs="Arial"/>
                <w:color w:val="0D0D0D"/>
                <w:spacing w:val="-11"/>
                <w:sz w:val="20"/>
                <w:szCs w:val="20"/>
              </w:rPr>
              <w:t xml:space="preserve"> </w:t>
            </w:r>
            <w:r>
              <w:rPr>
                <w:rFonts w:ascii="Arial" w:hAnsi="Arial" w:cs="Arial"/>
                <w:color w:val="0D0D0D"/>
                <w:sz w:val="20"/>
                <w:szCs w:val="20"/>
              </w:rPr>
              <w:t>material</w:t>
            </w:r>
            <w:r>
              <w:rPr>
                <w:rFonts w:ascii="Arial" w:hAnsi="Arial" w:cs="Arial"/>
                <w:color w:val="0D0D0D"/>
                <w:spacing w:val="27"/>
                <w:w w:val="99"/>
                <w:sz w:val="20"/>
                <w:szCs w:val="20"/>
              </w:rPr>
              <w:t xml:space="preserve"> </w:t>
            </w:r>
            <w:r>
              <w:rPr>
                <w:rFonts w:ascii="Arial" w:hAnsi="Arial" w:cs="Arial"/>
                <w:color w:val="0D0D0D"/>
                <w:spacing w:val="-1"/>
                <w:sz w:val="20"/>
                <w:szCs w:val="20"/>
              </w:rPr>
              <w:t>RPT</w:t>
            </w:r>
          </w:p>
        </w:tc>
        <w:tc>
          <w:tcPr>
            <w:tcW w:w="1989" w:type="dxa"/>
          </w:tcPr>
          <w:p w:rsidR="00F614F9" w:rsidRDefault="00F614F9" w:rsidP="00F5491A">
            <w:r>
              <w:t>Not Applicable</w:t>
            </w:r>
          </w:p>
        </w:tc>
        <w:tc>
          <w:tcPr>
            <w:tcW w:w="2976" w:type="dxa"/>
          </w:tcPr>
          <w:p w:rsidR="00F614F9" w:rsidRDefault="00A2497E" w:rsidP="00F5491A">
            <w:r>
              <w:t/>
            </w:r>
          </w:p>
        </w:tc>
      </w:tr>
      <w:tr w:rsidR="00F614F9" w:rsidTr="00F5491A">
        <w:tc>
          <w:tcPr>
            <w:tcW w:w="5349" w:type="dxa"/>
          </w:tcPr>
          <w:p w:rsidR="00F614F9" w:rsidRDefault="00F614F9" w:rsidP="00F5491A">
            <w:r>
              <w:rPr>
                <w:rFonts w:ascii="Arial" w:hAnsi="Arial" w:cs="Arial"/>
                <w:color w:val="0D0D0D"/>
                <w:sz w:val="20"/>
                <w:szCs w:val="20"/>
              </w:rPr>
              <w:t>Whether</w:t>
            </w:r>
            <w:r>
              <w:rPr>
                <w:rFonts w:ascii="Arial" w:hAnsi="Arial" w:cs="Arial"/>
                <w:color w:val="0D0D0D"/>
                <w:spacing w:val="-6"/>
                <w:sz w:val="20"/>
                <w:szCs w:val="20"/>
              </w:rPr>
              <w:t xml:space="preserve"> </w:t>
            </w:r>
            <w:r>
              <w:rPr>
                <w:rFonts w:ascii="Arial" w:hAnsi="Arial" w:cs="Arial"/>
                <w:color w:val="0D0D0D"/>
                <w:spacing w:val="-1"/>
                <w:sz w:val="20"/>
                <w:szCs w:val="20"/>
              </w:rPr>
              <w:t>details</w:t>
            </w:r>
            <w:r>
              <w:rPr>
                <w:rFonts w:ascii="Arial" w:hAnsi="Arial" w:cs="Arial"/>
                <w:color w:val="0D0D0D"/>
                <w:spacing w:val="-3"/>
                <w:sz w:val="20"/>
                <w:szCs w:val="20"/>
              </w:rPr>
              <w:t xml:space="preserve"> </w:t>
            </w:r>
            <w:r>
              <w:rPr>
                <w:rFonts w:ascii="Arial" w:hAnsi="Arial" w:cs="Arial"/>
                <w:color w:val="0D0D0D"/>
                <w:sz w:val="20"/>
                <w:szCs w:val="20"/>
              </w:rPr>
              <w:t>of</w:t>
            </w:r>
            <w:r>
              <w:rPr>
                <w:rFonts w:ascii="Arial" w:hAnsi="Arial" w:cs="Arial"/>
                <w:color w:val="0D0D0D"/>
                <w:spacing w:val="-4"/>
                <w:sz w:val="20"/>
                <w:szCs w:val="20"/>
              </w:rPr>
              <w:t xml:space="preserve"> </w:t>
            </w:r>
            <w:r>
              <w:rPr>
                <w:rFonts w:ascii="Arial" w:hAnsi="Arial" w:cs="Arial"/>
                <w:color w:val="0D0D0D"/>
                <w:spacing w:val="-1"/>
                <w:sz w:val="20"/>
                <w:szCs w:val="20"/>
              </w:rPr>
              <w:t>RPT</w:t>
            </w:r>
            <w:r>
              <w:rPr>
                <w:rFonts w:ascii="Arial" w:hAnsi="Arial" w:cs="Arial"/>
                <w:color w:val="0D0D0D"/>
                <w:spacing w:val="-3"/>
                <w:sz w:val="20"/>
                <w:szCs w:val="20"/>
              </w:rPr>
              <w:t xml:space="preserve"> </w:t>
            </w:r>
            <w:r>
              <w:rPr>
                <w:rFonts w:ascii="Arial" w:hAnsi="Arial" w:cs="Arial"/>
                <w:color w:val="0D0D0D"/>
                <w:sz w:val="20"/>
                <w:szCs w:val="20"/>
              </w:rPr>
              <w:t>entered</w:t>
            </w:r>
            <w:r>
              <w:rPr>
                <w:rFonts w:ascii="Arial" w:hAnsi="Arial" w:cs="Arial"/>
                <w:color w:val="0D0D0D"/>
                <w:spacing w:val="-6"/>
                <w:sz w:val="20"/>
                <w:szCs w:val="20"/>
              </w:rPr>
              <w:t xml:space="preserve"> </w:t>
            </w:r>
            <w:r>
              <w:rPr>
                <w:rFonts w:ascii="Arial" w:hAnsi="Arial" w:cs="Arial"/>
                <w:color w:val="0D0D0D"/>
                <w:sz w:val="20"/>
                <w:szCs w:val="20"/>
              </w:rPr>
              <w:t>into</w:t>
            </w:r>
            <w:r>
              <w:rPr>
                <w:rFonts w:ascii="Arial" w:hAnsi="Arial" w:cs="Arial"/>
                <w:color w:val="0D0D0D"/>
                <w:spacing w:val="-5"/>
                <w:sz w:val="20"/>
                <w:szCs w:val="20"/>
              </w:rPr>
              <w:t xml:space="preserve"> </w:t>
            </w:r>
            <w:r>
              <w:rPr>
                <w:rFonts w:ascii="Arial" w:hAnsi="Arial" w:cs="Arial"/>
                <w:color w:val="0D0D0D"/>
                <w:sz w:val="20"/>
                <w:szCs w:val="20"/>
              </w:rPr>
              <w:t>pursuant</w:t>
            </w:r>
            <w:r>
              <w:rPr>
                <w:rFonts w:ascii="Arial" w:hAnsi="Arial" w:cs="Arial"/>
                <w:color w:val="0D0D0D"/>
                <w:spacing w:val="-6"/>
                <w:sz w:val="20"/>
                <w:szCs w:val="20"/>
              </w:rPr>
              <w:t xml:space="preserve"> </w:t>
            </w:r>
            <w:r>
              <w:rPr>
                <w:rFonts w:ascii="Arial" w:hAnsi="Arial" w:cs="Arial"/>
                <w:color w:val="0D0D0D"/>
                <w:sz w:val="20"/>
                <w:szCs w:val="20"/>
              </w:rPr>
              <w:t>to</w:t>
            </w:r>
            <w:r>
              <w:rPr>
                <w:rFonts w:ascii="Arial" w:hAnsi="Arial" w:cs="Arial"/>
                <w:color w:val="0D0D0D"/>
                <w:spacing w:val="25"/>
                <w:w w:val="99"/>
                <w:sz w:val="20"/>
                <w:szCs w:val="20"/>
              </w:rPr>
              <w:t xml:space="preserve"> </w:t>
            </w:r>
            <w:r>
              <w:rPr>
                <w:rFonts w:ascii="Arial" w:hAnsi="Arial" w:cs="Arial"/>
                <w:color w:val="0D0D0D"/>
                <w:sz w:val="20"/>
                <w:szCs w:val="20"/>
              </w:rPr>
              <w:t>omnibus</w:t>
            </w:r>
            <w:r>
              <w:rPr>
                <w:rFonts w:ascii="Arial" w:hAnsi="Arial" w:cs="Arial"/>
                <w:color w:val="0D0D0D"/>
                <w:spacing w:val="-6"/>
                <w:sz w:val="20"/>
                <w:szCs w:val="20"/>
              </w:rPr>
              <w:t xml:space="preserve"> </w:t>
            </w:r>
            <w:r>
              <w:rPr>
                <w:rFonts w:ascii="Arial" w:hAnsi="Arial" w:cs="Arial"/>
                <w:color w:val="0D0D0D"/>
                <w:sz w:val="20"/>
                <w:szCs w:val="20"/>
              </w:rPr>
              <w:t>approval</w:t>
            </w:r>
            <w:r>
              <w:rPr>
                <w:rFonts w:ascii="Arial" w:hAnsi="Arial" w:cs="Arial"/>
                <w:color w:val="0D0D0D"/>
                <w:spacing w:val="-6"/>
                <w:sz w:val="20"/>
                <w:szCs w:val="20"/>
              </w:rPr>
              <w:t xml:space="preserve"> </w:t>
            </w:r>
            <w:r>
              <w:rPr>
                <w:rFonts w:ascii="Arial" w:hAnsi="Arial" w:cs="Arial"/>
                <w:color w:val="0D0D0D"/>
                <w:sz w:val="20"/>
                <w:szCs w:val="20"/>
              </w:rPr>
              <w:t>have</w:t>
            </w:r>
            <w:r>
              <w:rPr>
                <w:rFonts w:ascii="Arial" w:hAnsi="Arial" w:cs="Arial"/>
                <w:color w:val="0D0D0D"/>
                <w:spacing w:val="-6"/>
                <w:sz w:val="20"/>
                <w:szCs w:val="20"/>
              </w:rPr>
              <w:t xml:space="preserve"> </w:t>
            </w:r>
            <w:r>
              <w:rPr>
                <w:rFonts w:ascii="Arial" w:hAnsi="Arial" w:cs="Arial"/>
                <w:color w:val="0D0D0D"/>
                <w:sz w:val="20"/>
                <w:szCs w:val="20"/>
              </w:rPr>
              <w:t>been</w:t>
            </w:r>
            <w:r>
              <w:rPr>
                <w:rFonts w:ascii="Arial" w:hAnsi="Arial" w:cs="Arial"/>
                <w:color w:val="0D0D0D"/>
                <w:spacing w:val="-5"/>
                <w:sz w:val="20"/>
                <w:szCs w:val="20"/>
              </w:rPr>
              <w:t xml:space="preserve"> </w:t>
            </w:r>
            <w:r>
              <w:rPr>
                <w:rFonts w:ascii="Arial" w:hAnsi="Arial" w:cs="Arial"/>
                <w:color w:val="0D0D0D"/>
                <w:spacing w:val="-1"/>
                <w:sz w:val="20"/>
                <w:szCs w:val="20"/>
              </w:rPr>
              <w:t>reviewed</w:t>
            </w:r>
            <w:r>
              <w:rPr>
                <w:rFonts w:ascii="Arial" w:hAnsi="Arial" w:cs="Arial"/>
                <w:color w:val="0D0D0D"/>
                <w:spacing w:val="-5"/>
                <w:sz w:val="20"/>
                <w:szCs w:val="20"/>
              </w:rPr>
              <w:t xml:space="preserve"> </w:t>
            </w:r>
            <w:r>
              <w:rPr>
                <w:rFonts w:ascii="Arial" w:hAnsi="Arial" w:cs="Arial"/>
                <w:color w:val="0D0D0D"/>
                <w:spacing w:val="2"/>
                <w:sz w:val="20"/>
                <w:szCs w:val="20"/>
              </w:rPr>
              <w:t>by</w:t>
            </w:r>
            <w:r>
              <w:rPr>
                <w:rFonts w:ascii="Arial" w:hAnsi="Arial" w:cs="Arial"/>
                <w:color w:val="0D0D0D"/>
                <w:spacing w:val="-9"/>
                <w:sz w:val="20"/>
                <w:szCs w:val="20"/>
              </w:rPr>
              <w:t xml:space="preserve"> </w:t>
            </w:r>
            <w:r>
              <w:rPr>
                <w:rFonts w:ascii="Arial" w:hAnsi="Arial" w:cs="Arial"/>
                <w:color w:val="0D0D0D"/>
                <w:sz w:val="20"/>
                <w:szCs w:val="20"/>
              </w:rPr>
              <w:t>Audit</w:t>
            </w:r>
            <w:r>
              <w:rPr>
                <w:rFonts w:ascii="Arial" w:hAnsi="Arial" w:cs="Arial"/>
                <w:color w:val="0D0D0D"/>
                <w:spacing w:val="24"/>
                <w:w w:val="99"/>
                <w:sz w:val="20"/>
                <w:szCs w:val="20"/>
              </w:rPr>
              <w:t xml:space="preserve"> </w:t>
            </w:r>
            <w:r>
              <w:rPr>
                <w:rFonts w:ascii="Arial" w:hAnsi="Arial" w:cs="Arial"/>
                <w:color w:val="0D0D0D"/>
                <w:sz w:val="20"/>
                <w:szCs w:val="20"/>
              </w:rPr>
              <w:t>Committee</w:t>
            </w:r>
          </w:p>
        </w:tc>
        <w:tc>
          <w:tcPr>
            <w:tcW w:w="1989" w:type="dxa"/>
          </w:tcPr>
          <w:p w:rsidR="00F614F9" w:rsidRDefault="00F614F9" w:rsidP="00F5491A">
            <w:r>
              <w:t>Yes</w:t>
            </w:r>
          </w:p>
        </w:tc>
        <w:tc>
          <w:tcPr>
            <w:tcW w:w="2976" w:type="dxa"/>
          </w:tcPr>
          <w:p w:rsidR="00F614F9" w:rsidRDefault="00A2497E" w:rsidP="00F5491A">
            <w:r>
              <w:t/>
            </w:r>
          </w:p>
        </w:tc>
      </w:tr>
    </w:tbl>
    <w:p w:rsidR="00F614F9" w:rsidRDefault="00F614F9" w:rsidP="00F614F9">
      <w:pPr>
        <w:rPr>
          <w:rFonts w:ascii="Arial" w:hAnsi="Arial" w:cs="Arial"/>
          <w:b/>
          <w:bCs/>
          <w:spacing w:val="-1"/>
          <w:w w:val="95"/>
          <w:sz w:val="20"/>
          <w:szCs w:val="20"/>
        </w:rPr>
      </w:pPr>
    </w:p>
    <w:tbl>
      <w:tblPr>
        <w:tblStyle w:val="TableGrid"/>
        <w:tblW w:w="10314" w:type="dxa"/>
        <w:tblLook w:val="04A0" w:firstRow="1" w:lastRow="0" w:firstColumn="1" w:lastColumn="0" w:noHBand="0" w:noVBand="1"/>
      </w:tblPr>
      <w:tblGrid>
        <w:gridCol w:w="2802"/>
        <w:gridCol w:w="7512"/>
      </w:tblGrid>
      <w:tr w:rsidR="00F614F9" w:rsidTr="00F5491A">
        <w:tc>
          <w:tcPr>
            <w:tcW w:w="2802" w:type="dxa"/>
          </w:tcPr>
          <w:p w:rsidR="00F614F9" w:rsidRDefault="00F614F9" w:rsidP="00F5491A">
            <w:pPr>
              <w:rPr>
                <w:rFonts w:ascii="Arial" w:hAnsi="Arial" w:cs="Arial"/>
                <w:b/>
                <w:bCs/>
                <w:spacing w:val="-1"/>
                <w:w w:val="95"/>
                <w:sz w:val="20"/>
                <w:szCs w:val="20"/>
              </w:rPr>
            </w:pPr>
            <w:r>
              <w:rPr>
                <w:rFonts w:ascii="Arial" w:hAnsi="Arial" w:cs="Arial"/>
                <w:color w:val="232323"/>
                <w:sz w:val="18"/>
                <w:szCs w:val="18"/>
              </w:rPr>
              <w:t>Disclosure of notes on related party transactions and Disclosure of notes of material related party transactions</w:t>
            </w:r>
          </w:p>
        </w:tc>
        <w:tc>
          <w:tcPr>
            <w:tcW w:w="7512" w:type="dxa"/>
          </w:tcPr>
          <w:p w:rsidR="00F614F9" w:rsidRDefault="00F614F9" w:rsidP="00F5491A">
            <w:pPr>
              <w:rPr>
                <w:rFonts w:ascii="Arial" w:hAnsi="Arial" w:cs="Arial"/>
                <w:b/>
                <w:bCs/>
                <w:spacing w:val="-1"/>
                <w:w w:val="95"/>
                <w:sz w:val="20"/>
                <w:szCs w:val="20"/>
              </w:rPr>
            </w:pPr>
            <w:proofErr w:type="spellStart"/>
            <w:r>
              <w:rPr>
                <w:rFonts w:ascii="Arial" w:hAnsi="Arial" w:cs="Arial"/>
                <w:b/>
                <w:bCs/>
                <w:spacing w:val="-1"/>
                <w:w w:val="95"/>
                <w:sz w:val="20"/>
                <w:szCs w:val="20"/>
              </w:rPr>
              <w:t/>
            </w:r>
            <w:proofErr w:type="spellEnd"/>
          </w:p>
        </w:tc>
      </w:tr>
    </w:tbl>
    <w:p w:rsidR="00F614F9" w:rsidRDefault="00F614F9" w:rsidP="00F614F9">
      <w:pPr>
        <w:rPr>
          <w:rFonts w:ascii="Arial" w:hAnsi="Arial" w:cs="Arial"/>
          <w:b/>
          <w:bCs/>
          <w:spacing w:val="-1"/>
          <w:w w:val="95"/>
          <w:sz w:val="20"/>
          <w:szCs w:val="20"/>
        </w:rPr>
      </w:pPr>
    </w:p>
    <w:p w:rsidR="00F614F9" w:rsidRDefault="00F614F9" w:rsidP="00F614F9">
      <w:pPr>
        <w:rPr>
          <w:rFonts w:ascii="Arial" w:hAnsi="Arial" w:cs="Arial"/>
          <w:b/>
          <w:bCs/>
          <w:spacing w:val="-1"/>
          <w:sz w:val="20"/>
          <w:szCs w:val="20"/>
        </w:rPr>
      </w:pPr>
      <w:r>
        <w:rPr>
          <w:rFonts w:ascii="Arial" w:hAnsi="Arial" w:cs="Arial"/>
          <w:b/>
          <w:bCs/>
          <w:spacing w:val="-1"/>
          <w:w w:val="95"/>
          <w:sz w:val="20"/>
          <w:szCs w:val="20"/>
        </w:rPr>
        <w:t>VI.</w:t>
      </w:r>
      <w:r>
        <w:rPr>
          <w:rFonts w:ascii="Arial" w:hAnsi="Arial" w:cs="Arial"/>
          <w:b/>
          <w:bCs/>
          <w:spacing w:val="-1"/>
          <w:w w:val="95"/>
          <w:sz w:val="20"/>
          <w:szCs w:val="20"/>
        </w:rPr>
        <w:tab/>
      </w:r>
      <w:r>
        <w:rPr>
          <w:rFonts w:ascii="Arial" w:hAnsi="Arial" w:cs="Arial"/>
          <w:b/>
          <w:bCs/>
          <w:spacing w:val="-1"/>
          <w:sz w:val="20"/>
          <w:szCs w:val="20"/>
        </w:rPr>
        <w:t>Affirmations</w:t>
      </w:r>
    </w:p>
    <w:p w:rsidR="00F614F9"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sz w:val="20"/>
          <w:szCs w:val="20"/>
        </w:rPr>
      </w:pPr>
      <w:r>
        <w:rPr>
          <w:rFonts w:ascii="Arial" w:hAnsi="Arial" w:cs="Arial"/>
          <w:spacing w:val="1"/>
          <w:sz w:val="20"/>
          <w:szCs w:val="20"/>
        </w:rPr>
        <w:t>The</w:t>
      </w:r>
      <w:r>
        <w:rPr>
          <w:rFonts w:ascii="Arial" w:hAnsi="Arial" w:cs="Arial"/>
          <w:spacing w:val="36"/>
          <w:sz w:val="20"/>
          <w:szCs w:val="20"/>
        </w:rPr>
        <w:t xml:space="preserve"> </w:t>
      </w:r>
      <w:r>
        <w:rPr>
          <w:rFonts w:ascii="Arial" w:hAnsi="Arial" w:cs="Arial"/>
          <w:spacing w:val="-1"/>
          <w:sz w:val="20"/>
          <w:szCs w:val="20"/>
        </w:rPr>
        <w:t>composition</w:t>
      </w:r>
      <w:r>
        <w:rPr>
          <w:rFonts w:ascii="Arial" w:hAnsi="Arial" w:cs="Arial"/>
          <w:spacing w:val="38"/>
          <w:sz w:val="20"/>
          <w:szCs w:val="20"/>
        </w:rPr>
        <w:t xml:space="preserve"> </w:t>
      </w:r>
      <w:r>
        <w:rPr>
          <w:rFonts w:ascii="Arial" w:hAnsi="Arial" w:cs="Arial"/>
          <w:sz w:val="20"/>
          <w:szCs w:val="20"/>
        </w:rPr>
        <w:t>of</w:t>
      </w:r>
      <w:r>
        <w:rPr>
          <w:rFonts w:ascii="Arial" w:hAnsi="Arial" w:cs="Arial"/>
          <w:spacing w:val="39"/>
          <w:sz w:val="20"/>
          <w:szCs w:val="20"/>
        </w:rPr>
        <w:t xml:space="preserve"> </w:t>
      </w:r>
      <w:r>
        <w:rPr>
          <w:rFonts w:ascii="Arial" w:hAnsi="Arial" w:cs="Arial"/>
          <w:spacing w:val="-1"/>
          <w:sz w:val="20"/>
          <w:szCs w:val="20"/>
        </w:rPr>
        <w:t>Board</w:t>
      </w:r>
      <w:r>
        <w:rPr>
          <w:rFonts w:ascii="Arial" w:hAnsi="Arial" w:cs="Arial"/>
          <w:spacing w:val="38"/>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Directors</w:t>
      </w:r>
      <w:r>
        <w:rPr>
          <w:rFonts w:ascii="Arial" w:hAnsi="Arial" w:cs="Arial"/>
          <w:spacing w:val="38"/>
          <w:sz w:val="20"/>
          <w:szCs w:val="20"/>
        </w:rPr>
        <w:t xml:space="preserve"> </w:t>
      </w:r>
      <w:r>
        <w:rPr>
          <w:rFonts w:ascii="Arial" w:hAnsi="Arial" w:cs="Arial"/>
          <w:spacing w:val="-1"/>
          <w:sz w:val="20"/>
          <w:szCs w:val="20"/>
        </w:rPr>
        <w:t>is</w:t>
      </w:r>
      <w:r>
        <w:rPr>
          <w:rFonts w:ascii="Arial" w:hAnsi="Arial" w:cs="Arial"/>
          <w:spacing w:val="39"/>
          <w:sz w:val="20"/>
          <w:szCs w:val="20"/>
        </w:rPr>
        <w:t xml:space="preserve"> </w:t>
      </w:r>
      <w:r>
        <w:rPr>
          <w:rFonts w:ascii="Arial" w:hAnsi="Arial" w:cs="Arial"/>
          <w:spacing w:val="-1"/>
          <w:sz w:val="20"/>
          <w:szCs w:val="20"/>
        </w:rPr>
        <w:t>in</w:t>
      </w:r>
      <w:r>
        <w:rPr>
          <w:rFonts w:ascii="Arial" w:hAnsi="Arial" w:cs="Arial"/>
          <w:spacing w:val="36"/>
          <w:sz w:val="20"/>
          <w:szCs w:val="20"/>
        </w:rPr>
        <w:t xml:space="preserve"> </w:t>
      </w:r>
      <w:r>
        <w:rPr>
          <w:rFonts w:ascii="Arial" w:hAnsi="Arial" w:cs="Arial"/>
          <w:sz w:val="20"/>
          <w:szCs w:val="20"/>
        </w:rPr>
        <w:t>terms</w:t>
      </w:r>
      <w:r>
        <w:rPr>
          <w:rFonts w:ascii="Arial" w:hAnsi="Arial" w:cs="Arial"/>
          <w:spacing w:val="36"/>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SEBI</w:t>
      </w:r>
      <w:r>
        <w:rPr>
          <w:rFonts w:ascii="Arial" w:hAnsi="Arial" w:cs="Arial"/>
          <w:spacing w:val="36"/>
          <w:sz w:val="20"/>
          <w:szCs w:val="20"/>
        </w:rPr>
        <w:t xml:space="preserve"> </w:t>
      </w:r>
      <w:r>
        <w:rPr>
          <w:rFonts w:ascii="Arial" w:hAnsi="Arial" w:cs="Arial"/>
          <w:sz w:val="20"/>
          <w:szCs w:val="20"/>
        </w:rPr>
        <w:t>(Listing</w:t>
      </w:r>
      <w:r>
        <w:rPr>
          <w:rFonts w:ascii="Arial" w:hAnsi="Arial" w:cs="Arial"/>
          <w:spacing w:val="37"/>
          <w:sz w:val="20"/>
          <w:szCs w:val="20"/>
        </w:rPr>
        <w:t xml:space="preserve"> </w:t>
      </w:r>
      <w:r>
        <w:rPr>
          <w:rFonts w:ascii="Arial" w:hAnsi="Arial" w:cs="Arial"/>
          <w:sz w:val="20"/>
          <w:szCs w:val="20"/>
        </w:rPr>
        <w:t>obligations</w:t>
      </w:r>
      <w:r>
        <w:rPr>
          <w:rFonts w:ascii="Arial" w:hAnsi="Arial" w:cs="Arial"/>
          <w:spacing w:val="38"/>
          <w:sz w:val="20"/>
          <w:szCs w:val="20"/>
        </w:rPr>
        <w:t xml:space="preserve"> </w:t>
      </w:r>
      <w:r>
        <w:rPr>
          <w:rFonts w:ascii="Arial" w:hAnsi="Arial" w:cs="Arial"/>
          <w:spacing w:val="-1"/>
          <w:sz w:val="20"/>
          <w:szCs w:val="20"/>
        </w:rPr>
        <w:t>and</w:t>
      </w:r>
      <w:r>
        <w:rPr>
          <w:rFonts w:ascii="Arial" w:hAnsi="Arial" w:cs="Arial"/>
          <w:spacing w:val="37"/>
          <w:sz w:val="20"/>
          <w:szCs w:val="20"/>
        </w:rPr>
        <w:t xml:space="preserve"> </w:t>
      </w:r>
      <w:r>
        <w:rPr>
          <w:rFonts w:ascii="Arial" w:hAnsi="Arial" w:cs="Arial"/>
          <w:sz w:val="20"/>
          <w:szCs w:val="20"/>
        </w:rPr>
        <w:t>disclosure</w:t>
      </w:r>
      <w:r>
        <w:rPr>
          <w:rFonts w:ascii="Arial" w:hAnsi="Arial" w:cs="Arial"/>
          <w:spacing w:val="70"/>
          <w:w w:val="99"/>
          <w:sz w:val="20"/>
          <w:szCs w:val="20"/>
        </w:rPr>
        <w:t xml:space="preserve"> </w:t>
      </w:r>
      <w:r>
        <w:rPr>
          <w:rFonts w:ascii="Arial" w:hAnsi="Arial" w:cs="Arial"/>
          <w:sz w:val="20"/>
          <w:szCs w:val="20"/>
        </w:rPr>
        <w:t>requirements)</w:t>
      </w:r>
      <w:r>
        <w:rPr>
          <w:rFonts w:ascii="Arial" w:hAnsi="Arial" w:cs="Arial"/>
          <w:spacing w:val="-15"/>
          <w:sz w:val="20"/>
          <w:szCs w:val="20"/>
        </w:rPr>
        <w:t xml:space="preserve"> </w:t>
      </w:r>
      <w:r>
        <w:rPr>
          <w:rFonts w:ascii="Arial" w:hAnsi="Arial" w:cs="Arial"/>
          <w:spacing w:val="-1"/>
          <w:sz w:val="20"/>
          <w:szCs w:val="20"/>
        </w:rPr>
        <w:t>Regulations,</w:t>
      </w:r>
      <w:r>
        <w:rPr>
          <w:rFonts w:ascii="Arial" w:hAnsi="Arial" w:cs="Arial"/>
          <w:spacing w:val="-13"/>
          <w:sz w:val="20"/>
          <w:szCs w:val="20"/>
        </w:rPr>
        <w:t xml:space="preserve"> </w:t>
      </w:r>
      <w:r>
        <w:rPr>
          <w:rFonts w:ascii="Arial" w:hAnsi="Arial" w:cs="Arial"/>
          <w:sz w:val="20"/>
          <w:szCs w:val="20"/>
        </w:rPr>
        <w:t xml:space="preserve">2015. - </w:t>
      </w:r>
      <w:r w:rsidRPr="000A421F">
        <w:rPr>
          <w:rFonts w:ascii="Arial" w:hAnsi="Arial" w:cs="Arial"/>
          <w:b/>
          <w:sz w:val="20"/>
          <w:szCs w:val="20"/>
        </w:rPr>
        <w:t>Yes</w:t>
      </w:r>
    </w:p>
    <w:p w:rsidR="00F614F9"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88"/>
        <w:contextualSpacing w:val="0"/>
        <w:rPr>
          <w:rFonts w:ascii="Arial" w:hAnsi="Arial" w:cs="Arial"/>
          <w:sz w:val="20"/>
          <w:szCs w:val="20"/>
        </w:rPr>
      </w:pPr>
      <w:r>
        <w:rPr>
          <w:rFonts w:ascii="Arial" w:hAnsi="Arial" w:cs="Arial"/>
          <w:spacing w:val="1"/>
          <w:sz w:val="20"/>
          <w:szCs w:val="20"/>
        </w:rPr>
        <w:t>The</w:t>
      </w:r>
      <w:r>
        <w:rPr>
          <w:rFonts w:ascii="Arial" w:hAnsi="Arial" w:cs="Arial"/>
          <w:spacing w:val="-7"/>
          <w:sz w:val="20"/>
          <w:szCs w:val="20"/>
        </w:rPr>
        <w:t xml:space="preserve"> </w:t>
      </w:r>
      <w:r>
        <w:rPr>
          <w:rFonts w:ascii="Arial" w:hAnsi="Arial" w:cs="Arial"/>
          <w:spacing w:val="-1"/>
          <w:sz w:val="20"/>
          <w:szCs w:val="20"/>
        </w:rPr>
        <w:t>composition</w:t>
      </w:r>
      <w:r>
        <w:rPr>
          <w:rFonts w:ascii="Arial" w:hAnsi="Arial" w:cs="Arial"/>
          <w:spacing w:val="-6"/>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the</w:t>
      </w:r>
      <w:r>
        <w:rPr>
          <w:rFonts w:ascii="Arial" w:hAnsi="Arial" w:cs="Arial"/>
          <w:spacing w:val="-7"/>
          <w:sz w:val="20"/>
          <w:szCs w:val="20"/>
        </w:rPr>
        <w:t xml:space="preserve"> </w:t>
      </w:r>
      <w:r>
        <w:rPr>
          <w:rFonts w:ascii="Arial" w:hAnsi="Arial" w:cs="Arial"/>
          <w:sz w:val="20"/>
          <w:szCs w:val="20"/>
        </w:rPr>
        <w:t>following</w:t>
      </w:r>
      <w:r>
        <w:rPr>
          <w:rFonts w:ascii="Arial" w:hAnsi="Arial" w:cs="Arial"/>
          <w:spacing w:val="-5"/>
          <w:sz w:val="20"/>
          <w:szCs w:val="20"/>
        </w:rPr>
        <w:t xml:space="preserve"> </w:t>
      </w:r>
      <w:r>
        <w:rPr>
          <w:rFonts w:ascii="Arial" w:hAnsi="Arial" w:cs="Arial"/>
          <w:sz w:val="20"/>
          <w:szCs w:val="20"/>
        </w:rPr>
        <w:t>committees</w:t>
      </w:r>
      <w:r>
        <w:rPr>
          <w:rFonts w:ascii="Arial" w:hAnsi="Arial" w:cs="Arial"/>
          <w:spacing w:val="-6"/>
          <w:sz w:val="20"/>
          <w:szCs w:val="20"/>
        </w:rPr>
        <w:t xml:space="preserve"> </w:t>
      </w:r>
      <w:r>
        <w:rPr>
          <w:rFonts w:ascii="Arial" w:hAnsi="Arial" w:cs="Arial"/>
          <w:spacing w:val="-1"/>
          <w:sz w:val="20"/>
          <w:szCs w:val="20"/>
        </w:rPr>
        <w:t>is</w:t>
      </w:r>
      <w:r>
        <w:rPr>
          <w:rFonts w:ascii="Arial" w:hAnsi="Arial" w:cs="Arial"/>
          <w:spacing w:val="-6"/>
          <w:sz w:val="20"/>
          <w:szCs w:val="20"/>
        </w:rPr>
        <w:t xml:space="preserve"> </w:t>
      </w:r>
      <w:r>
        <w:rPr>
          <w:rFonts w:ascii="Arial" w:hAnsi="Arial" w:cs="Arial"/>
          <w:spacing w:val="-1"/>
          <w:sz w:val="20"/>
          <w:szCs w:val="20"/>
        </w:rPr>
        <w:t>in</w:t>
      </w:r>
      <w:r>
        <w:rPr>
          <w:rFonts w:ascii="Arial" w:hAnsi="Arial" w:cs="Arial"/>
          <w:spacing w:val="-7"/>
          <w:sz w:val="20"/>
          <w:szCs w:val="20"/>
        </w:rPr>
        <w:t xml:space="preserve"> </w:t>
      </w:r>
      <w:r>
        <w:rPr>
          <w:rFonts w:ascii="Arial" w:hAnsi="Arial" w:cs="Arial"/>
          <w:sz w:val="20"/>
          <w:szCs w:val="20"/>
        </w:rPr>
        <w:t>terms</w:t>
      </w:r>
      <w:r>
        <w:rPr>
          <w:rFonts w:ascii="Arial" w:hAnsi="Arial" w:cs="Arial"/>
          <w:spacing w:val="-8"/>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SEBI(Listing</w:t>
      </w:r>
      <w:r>
        <w:rPr>
          <w:rFonts w:ascii="Arial" w:hAnsi="Arial" w:cs="Arial"/>
          <w:spacing w:val="-5"/>
          <w:sz w:val="20"/>
          <w:szCs w:val="20"/>
        </w:rPr>
        <w:t xml:space="preserve"> </w:t>
      </w:r>
      <w:r>
        <w:rPr>
          <w:rFonts w:ascii="Arial" w:hAnsi="Arial" w:cs="Arial"/>
          <w:sz w:val="20"/>
          <w:szCs w:val="20"/>
        </w:rPr>
        <w:t>obligations</w:t>
      </w:r>
      <w:r>
        <w:rPr>
          <w:rFonts w:ascii="Arial" w:hAnsi="Arial" w:cs="Arial"/>
          <w:spacing w:val="-4"/>
          <w:sz w:val="20"/>
          <w:szCs w:val="20"/>
        </w:rPr>
        <w:t xml:space="preserve"> </w:t>
      </w:r>
      <w:r>
        <w:rPr>
          <w:rFonts w:ascii="Arial" w:hAnsi="Arial" w:cs="Arial"/>
          <w:spacing w:val="-1"/>
          <w:sz w:val="20"/>
          <w:szCs w:val="20"/>
        </w:rPr>
        <w:t>and</w:t>
      </w:r>
      <w:r>
        <w:rPr>
          <w:rFonts w:ascii="Arial" w:hAnsi="Arial" w:cs="Arial"/>
          <w:spacing w:val="-6"/>
          <w:sz w:val="20"/>
          <w:szCs w:val="20"/>
        </w:rPr>
        <w:t xml:space="preserve"> </w:t>
      </w:r>
      <w:r>
        <w:rPr>
          <w:rFonts w:ascii="Arial" w:hAnsi="Arial" w:cs="Arial"/>
          <w:spacing w:val="-1"/>
          <w:sz w:val="20"/>
          <w:szCs w:val="20"/>
        </w:rPr>
        <w:t>disclosure</w:t>
      </w:r>
      <w:r>
        <w:rPr>
          <w:rFonts w:ascii="Arial" w:hAnsi="Arial" w:cs="Arial"/>
          <w:spacing w:val="78"/>
          <w:w w:val="99"/>
          <w:sz w:val="20"/>
          <w:szCs w:val="20"/>
        </w:rPr>
        <w:t xml:space="preserve"> </w:t>
      </w:r>
      <w:r>
        <w:rPr>
          <w:rFonts w:ascii="Arial" w:hAnsi="Arial" w:cs="Arial"/>
          <w:sz w:val="20"/>
          <w:szCs w:val="20"/>
        </w:rPr>
        <w:t>requirements)</w:t>
      </w:r>
      <w:r>
        <w:rPr>
          <w:rFonts w:ascii="Arial" w:hAnsi="Arial" w:cs="Arial"/>
          <w:spacing w:val="-14"/>
          <w:sz w:val="20"/>
          <w:szCs w:val="20"/>
        </w:rPr>
        <w:t xml:space="preserve"> </w:t>
      </w:r>
      <w:r>
        <w:rPr>
          <w:rFonts w:ascii="Arial" w:hAnsi="Arial" w:cs="Arial"/>
          <w:spacing w:val="-1"/>
          <w:sz w:val="20"/>
          <w:szCs w:val="20"/>
        </w:rPr>
        <w:t>Regulations,</w:t>
      </w:r>
      <w:r>
        <w:rPr>
          <w:rFonts w:ascii="Arial" w:hAnsi="Arial" w:cs="Arial"/>
          <w:spacing w:val="-10"/>
          <w:sz w:val="20"/>
          <w:szCs w:val="20"/>
        </w:rPr>
        <w:t xml:space="preserve"> </w:t>
      </w:r>
      <w:r>
        <w:rPr>
          <w:rFonts w:ascii="Arial" w:hAnsi="Arial" w:cs="Arial"/>
          <w:sz w:val="20"/>
          <w:szCs w:val="20"/>
        </w:rPr>
        <w:t>2015</w:t>
      </w:r>
    </w:p>
    <w:p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pacing w:val="-1"/>
          <w:sz w:val="20"/>
          <w:szCs w:val="20"/>
        </w:rPr>
        <w:t>Audit</w:t>
      </w:r>
      <w:r>
        <w:rPr>
          <w:rFonts w:ascii="Arial" w:hAnsi="Arial" w:cs="Arial"/>
          <w:spacing w:val="-16"/>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z w:val="20"/>
          <w:szCs w:val="20"/>
        </w:rPr>
        <w:t>Nomination</w:t>
      </w:r>
      <w:r>
        <w:rPr>
          <w:rFonts w:ascii="Arial" w:hAnsi="Arial" w:cs="Arial"/>
          <w:spacing w:val="-12"/>
          <w:sz w:val="20"/>
          <w:szCs w:val="20"/>
        </w:rPr>
        <w:t xml:space="preserve"> </w:t>
      </w:r>
      <w:r>
        <w:rPr>
          <w:rFonts w:ascii="Arial" w:hAnsi="Arial" w:cs="Arial"/>
          <w:sz w:val="20"/>
          <w:szCs w:val="20"/>
        </w:rPr>
        <w:t>&amp;</w:t>
      </w:r>
      <w:r>
        <w:rPr>
          <w:rFonts w:ascii="Arial" w:hAnsi="Arial" w:cs="Arial"/>
          <w:spacing w:val="-13"/>
          <w:sz w:val="20"/>
          <w:szCs w:val="20"/>
        </w:rPr>
        <w:t xml:space="preserve"> </w:t>
      </w:r>
      <w:r>
        <w:rPr>
          <w:rFonts w:ascii="Arial" w:hAnsi="Arial" w:cs="Arial"/>
          <w:sz w:val="20"/>
          <w:szCs w:val="20"/>
        </w:rPr>
        <w:t>remuneration</w:t>
      </w:r>
      <w:r>
        <w:rPr>
          <w:rFonts w:ascii="Arial" w:hAnsi="Arial" w:cs="Arial"/>
          <w:spacing w:val="-10"/>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pacing w:val="-1"/>
          <w:sz w:val="20"/>
          <w:szCs w:val="20"/>
        </w:rPr>
        <w:t>Stakeholders</w:t>
      </w:r>
      <w:r>
        <w:rPr>
          <w:rFonts w:ascii="Arial" w:hAnsi="Arial" w:cs="Arial"/>
          <w:spacing w:val="-16"/>
          <w:sz w:val="20"/>
          <w:szCs w:val="20"/>
        </w:rPr>
        <w:t xml:space="preserve"> </w:t>
      </w:r>
      <w:r>
        <w:rPr>
          <w:rFonts w:ascii="Arial" w:hAnsi="Arial" w:cs="Arial"/>
          <w:sz w:val="20"/>
          <w:szCs w:val="20"/>
        </w:rPr>
        <w:t>relationship</w:t>
      </w:r>
      <w:r>
        <w:rPr>
          <w:rFonts w:ascii="Arial" w:hAnsi="Arial" w:cs="Arial"/>
          <w:spacing w:val="-17"/>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rsidR="00F614F9" w:rsidRDefault="00F614F9" w:rsidP="00F614F9">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z w:val="20"/>
          <w:szCs w:val="20"/>
        </w:rPr>
        <w:t>Risk</w:t>
      </w:r>
      <w:r>
        <w:rPr>
          <w:rFonts w:ascii="Arial" w:hAnsi="Arial" w:cs="Arial"/>
          <w:spacing w:val="-7"/>
          <w:sz w:val="20"/>
          <w:szCs w:val="20"/>
        </w:rPr>
        <w:t xml:space="preserve"> </w:t>
      </w:r>
      <w:r>
        <w:rPr>
          <w:rFonts w:ascii="Arial" w:hAnsi="Arial" w:cs="Arial"/>
          <w:sz w:val="20"/>
          <w:szCs w:val="20"/>
        </w:rPr>
        <w:t>management</w:t>
      </w:r>
      <w:r>
        <w:rPr>
          <w:rFonts w:ascii="Arial" w:hAnsi="Arial" w:cs="Arial"/>
          <w:spacing w:val="-7"/>
          <w:sz w:val="20"/>
          <w:szCs w:val="20"/>
        </w:rPr>
        <w:t xml:space="preserve"> </w:t>
      </w:r>
      <w:r>
        <w:rPr>
          <w:rFonts w:ascii="Arial" w:hAnsi="Arial" w:cs="Arial"/>
          <w:spacing w:val="-1"/>
          <w:sz w:val="20"/>
          <w:szCs w:val="20"/>
        </w:rPr>
        <w:t>committee</w:t>
      </w:r>
      <w:r>
        <w:rPr>
          <w:rFonts w:ascii="Arial" w:hAnsi="Arial" w:cs="Arial"/>
          <w:spacing w:val="-7"/>
          <w:sz w:val="20"/>
          <w:szCs w:val="20"/>
        </w:rPr>
        <w:t xml:space="preserve"> </w:t>
      </w:r>
      <w:r>
        <w:rPr>
          <w:rFonts w:ascii="Arial" w:hAnsi="Arial" w:cs="Arial"/>
          <w:sz w:val="20"/>
          <w:szCs w:val="20"/>
        </w:rPr>
        <w:t>(applicable</w:t>
      </w:r>
      <w:r>
        <w:rPr>
          <w:rFonts w:ascii="Arial" w:hAnsi="Arial" w:cs="Arial"/>
          <w:spacing w:val="-8"/>
          <w:sz w:val="20"/>
          <w:szCs w:val="20"/>
        </w:rPr>
        <w:t xml:space="preserve"> </w:t>
      </w:r>
      <w:r>
        <w:rPr>
          <w:rFonts w:ascii="Arial" w:hAnsi="Arial" w:cs="Arial"/>
          <w:sz w:val="20"/>
          <w:szCs w:val="20"/>
        </w:rPr>
        <w:t>to</w:t>
      </w:r>
      <w:r>
        <w:rPr>
          <w:rFonts w:ascii="Arial" w:hAnsi="Arial" w:cs="Arial"/>
          <w:spacing w:val="-7"/>
          <w:sz w:val="20"/>
          <w:szCs w:val="20"/>
        </w:rPr>
        <w:t xml:space="preserve"> </w:t>
      </w:r>
      <w:r>
        <w:rPr>
          <w:rFonts w:ascii="Arial" w:hAnsi="Arial" w:cs="Arial"/>
          <w:sz w:val="20"/>
          <w:szCs w:val="20"/>
        </w:rPr>
        <w:t>the</w:t>
      </w:r>
      <w:r>
        <w:rPr>
          <w:rFonts w:ascii="Arial" w:hAnsi="Arial" w:cs="Arial"/>
          <w:spacing w:val="-7"/>
          <w:sz w:val="20"/>
          <w:szCs w:val="20"/>
        </w:rPr>
        <w:t xml:space="preserve"> </w:t>
      </w:r>
      <w:r>
        <w:rPr>
          <w:rFonts w:ascii="Arial" w:hAnsi="Arial" w:cs="Arial"/>
          <w:sz w:val="20"/>
          <w:szCs w:val="20"/>
        </w:rPr>
        <w:t>top</w:t>
      </w:r>
      <w:r>
        <w:rPr>
          <w:rFonts w:ascii="Arial" w:hAnsi="Arial" w:cs="Arial"/>
          <w:spacing w:val="-8"/>
          <w:sz w:val="20"/>
          <w:szCs w:val="20"/>
        </w:rPr>
        <w:t xml:space="preserve"> </w:t>
      </w:r>
      <w:r>
        <w:rPr>
          <w:rFonts w:ascii="Arial" w:hAnsi="Arial" w:cs="Arial"/>
          <w:sz w:val="20"/>
          <w:szCs w:val="20"/>
        </w:rPr>
        <w:t>100</w:t>
      </w:r>
      <w:r>
        <w:rPr>
          <w:rFonts w:ascii="Arial" w:hAnsi="Arial" w:cs="Arial"/>
          <w:spacing w:val="-7"/>
          <w:sz w:val="20"/>
          <w:szCs w:val="20"/>
        </w:rPr>
        <w:t xml:space="preserve"> </w:t>
      </w:r>
      <w:r>
        <w:rPr>
          <w:rFonts w:ascii="Arial" w:hAnsi="Arial" w:cs="Arial"/>
          <w:sz w:val="20"/>
          <w:szCs w:val="20"/>
        </w:rPr>
        <w:t>listed</w:t>
      </w:r>
      <w:r>
        <w:rPr>
          <w:rFonts w:ascii="Arial" w:hAnsi="Arial" w:cs="Arial"/>
          <w:spacing w:val="-6"/>
          <w:sz w:val="20"/>
          <w:szCs w:val="20"/>
        </w:rPr>
        <w:t xml:space="preserve"> </w:t>
      </w:r>
      <w:r>
        <w:rPr>
          <w:rFonts w:ascii="Arial" w:hAnsi="Arial" w:cs="Arial"/>
          <w:sz w:val="20"/>
          <w:szCs w:val="20"/>
        </w:rPr>
        <w:t xml:space="preserve">entities) </w:t>
      </w:r>
      <w:r w:rsidRPr="00C92BB1">
        <w:rPr>
          <w:rFonts w:ascii="Arial" w:hAnsi="Arial" w:cs="Arial"/>
          <w:b/>
          <w:sz w:val="20"/>
          <w:szCs w:val="20"/>
        </w:rPr>
        <w:t>- Yes</w:t>
      </w:r>
    </w:p>
    <w:p w:rsidR="00F614F9" w:rsidRPr="005858D0"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32"/>
          <w:sz w:val="20"/>
          <w:szCs w:val="20"/>
        </w:rPr>
        <w:t xml:space="preserve"> </w:t>
      </w:r>
      <w:r w:rsidRPr="005858D0">
        <w:rPr>
          <w:rFonts w:ascii="Arial" w:hAnsi="Arial" w:cs="Arial"/>
          <w:sz w:val="20"/>
          <w:szCs w:val="20"/>
        </w:rPr>
        <w:t>committee</w:t>
      </w:r>
      <w:r w:rsidRPr="005858D0">
        <w:rPr>
          <w:rFonts w:ascii="Arial" w:hAnsi="Arial" w:cs="Arial"/>
          <w:spacing w:val="31"/>
          <w:sz w:val="20"/>
          <w:szCs w:val="20"/>
        </w:rPr>
        <w:t xml:space="preserve"> </w:t>
      </w:r>
      <w:r w:rsidRPr="005858D0">
        <w:rPr>
          <w:rFonts w:ascii="Arial" w:hAnsi="Arial" w:cs="Arial"/>
          <w:sz w:val="20"/>
          <w:szCs w:val="20"/>
        </w:rPr>
        <w:t>members</w:t>
      </w:r>
      <w:r w:rsidRPr="005858D0">
        <w:rPr>
          <w:rFonts w:ascii="Arial" w:hAnsi="Arial" w:cs="Arial"/>
          <w:spacing w:val="33"/>
          <w:sz w:val="20"/>
          <w:szCs w:val="20"/>
        </w:rPr>
        <w:t xml:space="preserve"> </w:t>
      </w:r>
      <w:r w:rsidRPr="005858D0">
        <w:rPr>
          <w:rFonts w:ascii="Arial" w:hAnsi="Arial" w:cs="Arial"/>
          <w:sz w:val="20"/>
          <w:szCs w:val="20"/>
        </w:rPr>
        <w:t>have</w:t>
      </w:r>
      <w:r w:rsidRPr="005858D0">
        <w:rPr>
          <w:rFonts w:ascii="Arial" w:hAnsi="Arial" w:cs="Arial"/>
          <w:spacing w:val="34"/>
          <w:sz w:val="20"/>
          <w:szCs w:val="20"/>
        </w:rPr>
        <w:t xml:space="preserve"> </w:t>
      </w:r>
      <w:r w:rsidRPr="005858D0">
        <w:rPr>
          <w:rFonts w:ascii="Arial" w:hAnsi="Arial" w:cs="Arial"/>
          <w:sz w:val="20"/>
          <w:szCs w:val="20"/>
        </w:rPr>
        <w:t>been</w:t>
      </w:r>
      <w:r w:rsidRPr="005858D0">
        <w:rPr>
          <w:rFonts w:ascii="Arial" w:hAnsi="Arial" w:cs="Arial"/>
          <w:spacing w:val="33"/>
          <w:sz w:val="20"/>
          <w:szCs w:val="20"/>
        </w:rPr>
        <w:t xml:space="preserve"> </w:t>
      </w:r>
      <w:r w:rsidRPr="005858D0">
        <w:rPr>
          <w:rFonts w:ascii="Arial" w:hAnsi="Arial" w:cs="Arial"/>
          <w:sz w:val="20"/>
          <w:szCs w:val="20"/>
        </w:rPr>
        <w:t>made</w:t>
      </w:r>
      <w:r w:rsidRPr="005858D0">
        <w:rPr>
          <w:rFonts w:ascii="Arial" w:hAnsi="Arial" w:cs="Arial"/>
          <w:spacing w:val="34"/>
          <w:sz w:val="20"/>
          <w:szCs w:val="20"/>
        </w:rPr>
        <w:t xml:space="preserve"> </w:t>
      </w:r>
      <w:r w:rsidRPr="005858D0">
        <w:rPr>
          <w:rFonts w:ascii="Arial" w:hAnsi="Arial" w:cs="Arial"/>
          <w:spacing w:val="-1"/>
          <w:sz w:val="20"/>
          <w:szCs w:val="20"/>
        </w:rPr>
        <w:t>aware</w:t>
      </w:r>
      <w:r w:rsidRPr="005858D0">
        <w:rPr>
          <w:rFonts w:ascii="Arial" w:hAnsi="Arial" w:cs="Arial"/>
          <w:spacing w:val="34"/>
          <w:sz w:val="20"/>
          <w:szCs w:val="20"/>
        </w:rPr>
        <w:t xml:space="preserve"> </w:t>
      </w:r>
      <w:r w:rsidRPr="005858D0">
        <w:rPr>
          <w:rFonts w:ascii="Arial" w:hAnsi="Arial" w:cs="Arial"/>
          <w:sz w:val="20"/>
          <w:szCs w:val="20"/>
        </w:rPr>
        <w:t>of</w:t>
      </w:r>
      <w:r w:rsidRPr="005858D0">
        <w:rPr>
          <w:rFonts w:ascii="Arial" w:hAnsi="Arial" w:cs="Arial"/>
          <w:spacing w:val="36"/>
          <w:sz w:val="20"/>
          <w:szCs w:val="20"/>
        </w:rPr>
        <w:t xml:space="preserve"> </w:t>
      </w:r>
      <w:r w:rsidRPr="005858D0">
        <w:rPr>
          <w:rFonts w:ascii="Arial" w:hAnsi="Arial" w:cs="Arial"/>
          <w:spacing w:val="-1"/>
          <w:sz w:val="20"/>
          <w:szCs w:val="20"/>
        </w:rPr>
        <w:t>their</w:t>
      </w:r>
      <w:r w:rsidRPr="005858D0">
        <w:rPr>
          <w:rFonts w:ascii="Arial" w:hAnsi="Arial" w:cs="Arial"/>
          <w:spacing w:val="34"/>
          <w:sz w:val="20"/>
          <w:szCs w:val="20"/>
        </w:rPr>
        <w:t xml:space="preserve"> </w:t>
      </w:r>
      <w:r w:rsidRPr="005858D0">
        <w:rPr>
          <w:rFonts w:ascii="Arial" w:hAnsi="Arial" w:cs="Arial"/>
          <w:spacing w:val="-1"/>
          <w:sz w:val="20"/>
          <w:szCs w:val="20"/>
        </w:rPr>
        <w:t>powers,</w:t>
      </w:r>
      <w:r w:rsidRPr="005858D0">
        <w:rPr>
          <w:rFonts w:ascii="Arial" w:hAnsi="Arial" w:cs="Arial"/>
          <w:spacing w:val="34"/>
          <w:sz w:val="20"/>
          <w:szCs w:val="20"/>
        </w:rPr>
        <w:t xml:space="preserve"> </w:t>
      </w:r>
      <w:r w:rsidRPr="005858D0">
        <w:rPr>
          <w:rFonts w:ascii="Arial" w:hAnsi="Arial" w:cs="Arial"/>
          <w:spacing w:val="-1"/>
          <w:sz w:val="20"/>
          <w:szCs w:val="20"/>
        </w:rPr>
        <w:t>role</w:t>
      </w:r>
      <w:r w:rsidRPr="005858D0">
        <w:rPr>
          <w:rFonts w:ascii="Arial" w:hAnsi="Arial" w:cs="Arial"/>
          <w:spacing w:val="36"/>
          <w:sz w:val="20"/>
          <w:szCs w:val="20"/>
        </w:rPr>
        <w:t xml:space="preserve"> </w:t>
      </w:r>
      <w:r w:rsidRPr="005858D0">
        <w:rPr>
          <w:rFonts w:ascii="Arial" w:hAnsi="Arial" w:cs="Arial"/>
          <w:spacing w:val="-1"/>
          <w:sz w:val="20"/>
          <w:szCs w:val="20"/>
        </w:rPr>
        <w:t>and</w:t>
      </w:r>
      <w:r w:rsidRPr="005858D0">
        <w:rPr>
          <w:rFonts w:ascii="Arial" w:hAnsi="Arial" w:cs="Arial"/>
          <w:spacing w:val="34"/>
          <w:sz w:val="20"/>
          <w:szCs w:val="20"/>
        </w:rPr>
        <w:t xml:space="preserve"> </w:t>
      </w:r>
      <w:r w:rsidRPr="005858D0">
        <w:rPr>
          <w:rFonts w:ascii="Arial" w:hAnsi="Arial" w:cs="Arial"/>
          <w:sz w:val="20"/>
          <w:szCs w:val="20"/>
        </w:rPr>
        <w:t>responsibilities</w:t>
      </w:r>
      <w:r w:rsidRPr="005858D0">
        <w:rPr>
          <w:rFonts w:ascii="Arial" w:hAnsi="Arial" w:cs="Arial"/>
          <w:spacing w:val="35"/>
          <w:sz w:val="20"/>
          <w:szCs w:val="20"/>
        </w:rPr>
        <w:t xml:space="preserve"> </w:t>
      </w:r>
      <w:r w:rsidRPr="005858D0">
        <w:rPr>
          <w:rFonts w:ascii="Arial" w:hAnsi="Arial" w:cs="Arial"/>
          <w:sz w:val="20"/>
          <w:szCs w:val="20"/>
        </w:rPr>
        <w:t>as</w:t>
      </w:r>
      <w:r w:rsidRPr="005858D0">
        <w:rPr>
          <w:rFonts w:ascii="Arial" w:hAnsi="Arial" w:cs="Arial"/>
          <w:spacing w:val="56"/>
          <w:w w:val="99"/>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pacing w:val="-1"/>
          <w:sz w:val="20"/>
          <w:szCs w:val="20"/>
        </w:rPr>
        <w:t>in</w:t>
      </w:r>
      <w:r w:rsidRPr="005858D0">
        <w:rPr>
          <w:rFonts w:ascii="Arial" w:hAnsi="Arial" w:cs="Arial"/>
          <w:spacing w:val="-7"/>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9"/>
          <w:sz w:val="20"/>
          <w:szCs w:val="20"/>
        </w:rPr>
        <w:t xml:space="preserve"> </w:t>
      </w:r>
      <w:r w:rsidRPr="005858D0">
        <w:rPr>
          <w:rFonts w:ascii="Arial" w:hAnsi="Arial" w:cs="Arial"/>
          <w:spacing w:val="-1"/>
          <w:sz w:val="20"/>
          <w:szCs w:val="20"/>
        </w:rPr>
        <w:t>obligations</w:t>
      </w:r>
      <w:r w:rsidRPr="005858D0">
        <w:rPr>
          <w:rFonts w:ascii="Arial" w:hAnsi="Arial" w:cs="Arial"/>
          <w:spacing w:val="-6"/>
          <w:sz w:val="20"/>
          <w:szCs w:val="20"/>
        </w:rPr>
        <w:t xml:space="preserve"> </w:t>
      </w:r>
      <w:r w:rsidRPr="005858D0">
        <w:rPr>
          <w:rFonts w:ascii="Arial" w:hAnsi="Arial" w:cs="Arial"/>
          <w:spacing w:val="-1"/>
          <w:sz w:val="20"/>
          <w:szCs w:val="20"/>
        </w:rPr>
        <w:t>and</w:t>
      </w:r>
      <w:r w:rsidRPr="005858D0">
        <w:rPr>
          <w:rFonts w:ascii="Arial" w:hAnsi="Arial" w:cs="Arial"/>
          <w:spacing w:val="-7"/>
          <w:sz w:val="20"/>
          <w:szCs w:val="20"/>
        </w:rPr>
        <w:t xml:space="preserve"> </w:t>
      </w:r>
      <w:r w:rsidRPr="005858D0">
        <w:rPr>
          <w:rFonts w:ascii="Arial" w:hAnsi="Arial" w:cs="Arial"/>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8"/>
          <w:sz w:val="20"/>
          <w:szCs w:val="20"/>
        </w:rPr>
        <w:t xml:space="preserve"> </w:t>
      </w:r>
      <w:r w:rsidRPr="005858D0">
        <w:rPr>
          <w:rFonts w:ascii="Arial" w:hAnsi="Arial" w:cs="Arial"/>
          <w:sz w:val="20"/>
          <w:szCs w:val="20"/>
        </w:rPr>
        <w:t>Regulations,</w:t>
      </w:r>
      <w:r w:rsidRPr="005858D0">
        <w:rPr>
          <w:rFonts w:ascii="Arial" w:hAnsi="Arial" w:cs="Arial"/>
          <w:spacing w:val="-8"/>
          <w:sz w:val="20"/>
          <w:szCs w:val="20"/>
        </w:rPr>
        <w:t xml:space="preserve"> </w:t>
      </w:r>
      <w:r w:rsidRPr="005858D0">
        <w:rPr>
          <w:rFonts w:ascii="Arial" w:hAnsi="Arial" w:cs="Arial"/>
          <w:sz w:val="20"/>
          <w:szCs w:val="20"/>
        </w:rPr>
        <w:t xml:space="preserve">2015. </w:t>
      </w:r>
      <w:r w:rsidRPr="005858D0">
        <w:rPr>
          <w:rFonts w:ascii="Arial" w:hAnsi="Arial" w:cs="Arial"/>
          <w:b/>
          <w:sz w:val="20"/>
          <w:szCs w:val="20"/>
        </w:rPr>
        <w:t>- Yes</w:t>
      </w:r>
    </w:p>
    <w:p w:rsidR="00F614F9" w:rsidRPr="005858D0" w:rsidRDefault="00F614F9" w:rsidP="00F614F9">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20"/>
          <w:sz w:val="20"/>
          <w:szCs w:val="20"/>
        </w:rPr>
        <w:t xml:space="preserve"> </w:t>
      </w:r>
      <w:r w:rsidRPr="005858D0">
        <w:rPr>
          <w:rFonts w:ascii="Arial" w:hAnsi="Arial" w:cs="Arial"/>
          <w:sz w:val="20"/>
          <w:szCs w:val="20"/>
        </w:rPr>
        <w:t>meetings</w:t>
      </w:r>
      <w:r w:rsidRPr="005858D0">
        <w:rPr>
          <w:rFonts w:ascii="Arial" w:hAnsi="Arial" w:cs="Arial"/>
          <w:spacing w:val="23"/>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pacing w:val="-1"/>
          <w:sz w:val="20"/>
          <w:szCs w:val="20"/>
        </w:rPr>
        <w:t>board</w:t>
      </w:r>
      <w:r w:rsidRPr="005858D0">
        <w:rPr>
          <w:rFonts w:ascii="Arial" w:hAnsi="Arial" w:cs="Arial"/>
          <w:spacing w:val="25"/>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pacing w:val="-1"/>
          <w:sz w:val="20"/>
          <w:szCs w:val="20"/>
        </w:rPr>
        <w:t>directors</w:t>
      </w:r>
      <w:r w:rsidRPr="005858D0">
        <w:rPr>
          <w:rFonts w:ascii="Arial" w:hAnsi="Arial" w:cs="Arial"/>
          <w:spacing w:val="24"/>
          <w:sz w:val="20"/>
          <w:szCs w:val="20"/>
        </w:rPr>
        <w:t xml:space="preserve"> </w:t>
      </w:r>
      <w:r w:rsidRPr="005858D0">
        <w:rPr>
          <w:rFonts w:ascii="Arial" w:hAnsi="Arial" w:cs="Arial"/>
          <w:spacing w:val="-1"/>
          <w:sz w:val="20"/>
          <w:szCs w:val="20"/>
        </w:rPr>
        <w:t>and</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z w:val="20"/>
          <w:szCs w:val="20"/>
        </w:rPr>
        <w:t>above</w:t>
      </w:r>
      <w:r w:rsidRPr="005858D0">
        <w:rPr>
          <w:rFonts w:ascii="Arial" w:hAnsi="Arial" w:cs="Arial"/>
          <w:spacing w:val="23"/>
          <w:sz w:val="20"/>
          <w:szCs w:val="20"/>
        </w:rPr>
        <w:t xml:space="preserve"> </w:t>
      </w:r>
      <w:r w:rsidRPr="005858D0">
        <w:rPr>
          <w:rFonts w:ascii="Arial" w:hAnsi="Arial" w:cs="Arial"/>
          <w:sz w:val="20"/>
          <w:szCs w:val="20"/>
        </w:rPr>
        <w:t>committees</w:t>
      </w:r>
      <w:r w:rsidRPr="005858D0">
        <w:rPr>
          <w:rFonts w:ascii="Arial" w:hAnsi="Arial" w:cs="Arial"/>
          <w:spacing w:val="23"/>
          <w:sz w:val="20"/>
          <w:szCs w:val="20"/>
        </w:rPr>
        <w:t xml:space="preserve"> </w:t>
      </w:r>
      <w:r w:rsidRPr="005858D0">
        <w:rPr>
          <w:rFonts w:ascii="Arial" w:hAnsi="Arial" w:cs="Arial"/>
          <w:sz w:val="20"/>
          <w:szCs w:val="20"/>
        </w:rPr>
        <w:t>have</w:t>
      </w:r>
      <w:r w:rsidRPr="005858D0">
        <w:rPr>
          <w:rFonts w:ascii="Arial" w:hAnsi="Arial" w:cs="Arial"/>
          <w:spacing w:val="23"/>
          <w:sz w:val="20"/>
          <w:szCs w:val="20"/>
        </w:rPr>
        <w:t xml:space="preserve"> </w:t>
      </w:r>
      <w:r w:rsidRPr="005858D0">
        <w:rPr>
          <w:rFonts w:ascii="Arial" w:hAnsi="Arial" w:cs="Arial"/>
          <w:sz w:val="20"/>
          <w:szCs w:val="20"/>
        </w:rPr>
        <w:t>been</w:t>
      </w:r>
      <w:r w:rsidRPr="005858D0">
        <w:rPr>
          <w:rFonts w:ascii="Arial" w:hAnsi="Arial" w:cs="Arial"/>
          <w:spacing w:val="23"/>
          <w:sz w:val="20"/>
          <w:szCs w:val="20"/>
        </w:rPr>
        <w:t xml:space="preserve"> </w:t>
      </w:r>
      <w:r w:rsidRPr="005858D0">
        <w:rPr>
          <w:rFonts w:ascii="Arial" w:hAnsi="Arial" w:cs="Arial"/>
          <w:sz w:val="20"/>
          <w:szCs w:val="20"/>
        </w:rPr>
        <w:t>conducted</w:t>
      </w:r>
      <w:r w:rsidRPr="005858D0">
        <w:rPr>
          <w:rFonts w:ascii="Arial" w:hAnsi="Arial" w:cs="Arial"/>
          <w:spacing w:val="22"/>
          <w:sz w:val="20"/>
          <w:szCs w:val="20"/>
        </w:rPr>
        <w:t xml:space="preserve"> </w:t>
      </w:r>
      <w:r w:rsidRPr="005858D0">
        <w:rPr>
          <w:rFonts w:ascii="Arial" w:hAnsi="Arial" w:cs="Arial"/>
          <w:sz w:val="20"/>
          <w:szCs w:val="20"/>
        </w:rPr>
        <w:t>in</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40"/>
          <w:w w:val="99"/>
          <w:sz w:val="20"/>
          <w:szCs w:val="20"/>
        </w:rPr>
        <w:t xml:space="preserve"> </w:t>
      </w:r>
      <w:r w:rsidRPr="005858D0">
        <w:rPr>
          <w:rFonts w:ascii="Arial" w:hAnsi="Arial" w:cs="Arial"/>
          <w:sz w:val="20"/>
          <w:szCs w:val="20"/>
        </w:rPr>
        <w:t>manner</w:t>
      </w:r>
      <w:r w:rsidRPr="005858D0">
        <w:rPr>
          <w:rFonts w:ascii="Arial" w:hAnsi="Arial" w:cs="Arial"/>
          <w:spacing w:val="-8"/>
          <w:sz w:val="20"/>
          <w:szCs w:val="20"/>
        </w:rPr>
        <w:t xml:space="preserve"> </w:t>
      </w:r>
      <w:r w:rsidRPr="005858D0">
        <w:rPr>
          <w:rFonts w:ascii="Arial" w:hAnsi="Arial" w:cs="Arial"/>
          <w:sz w:val="20"/>
          <w:szCs w:val="20"/>
        </w:rPr>
        <w:t>as</w:t>
      </w:r>
      <w:r w:rsidRPr="005858D0">
        <w:rPr>
          <w:rFonts w:ascii="Arial" w:hAnsi="Arial" w:cs="Arial"/>
          <w:spacing w:val="-7"/>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z w:val="20"/>
          <w:szCs w:val="20"/>
        </w:rPr>
        <w:t>in</w:t>
      </w:r>
      <w:r w:rsidRPr="005858D0">
        <w:rPr>
          <w:rFonts w:ascii="Arial" w:hAnsi="Arial" w:cs="Arial"/>
          <w:spacing w:val="-6"/>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8"/>
          <w:sz w:val="20"/>
          <w:szCs w:val="20"/>
        </w:rPr>
        <w:t xml:space="preserve"> </w:t>
      </w:r>
      <w:r w:rsidRPr="005858D0">
        <w:rPr>
          <w:rFonts w:ascii="Arial" w:hAnsi="Arial" w:cs="Arial"/>
          <w:sz w:val="20"/>
          <w:szCs w:val="20"/>
        </w:rPr>
        <w:t>obligations</w:t>
      </w:r>
      <w:r w:rsidRPr="005858D0">
        <w:rPr>
          <w:rFonts w:ascii="Arial" w:hAnsi="Arial" w:cs="Arial"/>
          <w:spacing w:val="-7"/>
          <w:sz w:val="20"/>
          <w:szCs w:val="20"/>
        </w:rPr>
        <w:t xml:space="preserve"> </w:t>
      </w:r>
      <w:r w:rsidRPr="005858D0">
        <w:rPr>
          <w:rFonts w:ascii="Arial" w:hAnsi="Arial" w:cs="Arial"/>
          <w:spacing w:val="-1"/>
          <w:sz w:val="20"/>
          <w:szCs w:val="20"/>
        </w:rPr>
        <w:t>and</w:t>
      </w:r>
      <w:r w:rsidRPr="005858D0">
        <w:rPr>
          <w:rFonts w:ascii="Arial" w:hAnsi="Arial" w:cs="Arial"/>
          <w:spacing w:val="-4"/>
          <w:sz w:val="20"/>
          <w:szCs w:val="20"/>
        </w:rPr>
        <w:t xml:space="preserve"> </w:t>
      </w:r>
      <w:r w:rsidRPr="005858D0">
        <w:rPr>
          <w:rFonts w:ascii="Arial" w:hAnsi="Arial" w:cs="Arial"/>
          <w:spacing w:val="-1"/>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7"/>
          <w:sz w:val="20"/>
          <w:szCs w:val="20"/>
        </w:rPr>
        <w:t xml:space="preserve"> </w:t>
      </w:r>
      <w:r w:rsidRPr="005858D0">
        <w:rPr>
          <w:rFonts w:ascii="Arial" w:hAnsi="Arial" w:cs="Arial"/>
          <w:sz w:val="20"/>
          <w:szCs w:val="20"/>
        </w:rPr>
        <w:t>Regulations,</w:t>
      </w:r>
      <w:r w:rsidRPr="005858D0">
        <w:rPr>
          <w:rFonts w:ascii="Arial" w:hAnsi="Arial" w:cs="Arial"/>
          <w:spacing w:val="-6"/>
          <w:sz w:val="20"/>
          <w:szCs w:val="20"/>
        </w:rPr>
        <w:t xml:space="preserve"> </w:t>
      </w:r>
      <w:r w:rsidRPr="005858D0">
        <w:rPr>
          <w:rFonts w:ascii="Arial" w:hAnsi="Arial" w:cs="Arial"/>
          <w:sz w:val="20"/>
          <w:szCs w:val="20"/>
        </w:rPr>
        <w:t>2015.</w:t>
      </w:r>
      <w:r w:rsidRPr="005858D0">
        <w:rPr>
          <w:rFonts w:ascii="Arial" w:hAnsi="Arial" w:cs="Arial"/>
          <w:b/>
          <w:sz w:val="20"/>
          <w:szCs w:val="20"/>
        </w:rPr>
        <w:t>- Yes</w:t>
      </w:r>
      <w:r w:rsidRPr="00EC4E12">
        <w:rPr>
          <w:rFonts w:ascii="Arial" w:hAnsi="Arial" w:cs="Arial"/>
          <w:b/>
          <w:sz w:val="20"/>
          <w:szCs w:val="20"/>
        </w:rPr>
        <w:t xml:space="preserve"> </w:t>
      </w:r>
    </w:p>
    <w:p w:rsidR="00F614F9" w:rsidRPr="00187741" w:rsidRDefault="00F614F9" w:rsidP="00F614F9">
      <w:pPr>
        <w:pStyle w:val="ListParagraph"/>
        <w:numPr>
          <w:ilvl w:val="0"/>
          <w:numId w:val="3"/>
        </w:numPr>
        <w:spacing w:line="240" w:lineRule="auto"/>
        <w:rPr>
          <w:rFonts w:ascii="Arial" w:hAnsi="Arial" w:cs="Arial"/>
          <w:sz w:val="20"/>
          <w:szCs w:val="20"/>
        </w:rPr>
      </w:pPr>
      <w:r>
        <w:rPr>
          <w:rFonts w:ascii="Arial" w:hAnsi="Arial" w:cs="Arial"/>
          <w:sz w:val="20"/>
          <w:szCs w:val="20"/>
        </w:rPr>
        <w:t xml:space="preserve">a. </w:t>
      </w:r>
      <w:r w:rsidRPr="00187741">
        <w:rPr>
          <w:rFonts w:ascii="Arial" w:hAnsi="Arial" w:cs="Arial"/>
          <w:sz w:val="20"/>
          <w:szCs w:val="20"/>
        </w:rPr>
        <w:t>This</w:t>
      </w:r>
      <w:r w:rsidRPr="00187741">
        <w:rPr>
          <w:rFonts w:ascii="Arial" w:hAnsi="Arial" w:cs="Arial"/>
          <w:spacing w:val="13"/>
          <w:sz w:val="20"/>
          <w:szCs w:val="20"/>
        </w:rPr>
        <w:t xml:space="preserve"> </w:t>
      </w:r>
      <w:r w:rsidRPr="00187741">
        <w:rPr>
          <w:rFonts w:ascii="Arial" w:hAnsi="Arial" w:cs="Arial"/>
          <w:spacing w:val="-1"/>
          <w:sz w:val="20"/>
          <w:szCs w:val="20"/>
        </w:rPr>
        <w:t>report</w:t>
      </w:r>
      <w:r w:rsidRPr="00187741">
        <w:rPr>
          <w:rFonts w:ascii="Arial" w:hAnsi="Arial" w:cs="Arial"/>
          <w:spacing w:val="14"/>
          <w:sz w:val="20"/>
          <w:szCs w:val="20"/>
        </w:rPr>
        <w:t xml:space="preserve"> </w:t>
      </w:r>
      <w:r w:rsidRPr="00187741">
        <w:rPr>
          <w:rFonts w:ascii="Arial" w:hAnsi="Arial" w:cs="Arial"/>
          <w:sz w:val="20"/>
          <w:szCs w:val="20"/>
        </w:rPr>
        <w:t>and/or</w:t>
      </w:r>
      <w:r w:rsidRPr="00187741">
        <w:rPr>
          <w:rFonts w:ascii="Arial" w:hAnsi="Arial" w:cs="Arial"/>
          <w:spacing w:val="15"/>
          <w:sz w:val="20"/>
          <w:szCs w:val="20"/>
        </w:rPr>
        <w:t xml:space="preserve"> </w:t>
      </w:r>
      <w:r w:rsidRPr="00187741">
        <w:rPr>
          <w:rFonts w:ascii="Arial" w:hAnsi="Arial" w:cs="Arial"/>
          <w:sz w:val="20"/>
          <w:szCs w:val="20"/>
        </w:rPr>
        <w:t>the</w:t>
      </w:r>
      <w:r w:rsidRPr="00187741">
        <w:rPr>
          <w:rFonts w:ascii="Arial" w:hAnsi="Arial" w:cs="Arial"/>
          <w:spacing w:val="14"/>
          <w:sz w:val="20"/>
          <w:szCs w:val="20"/>
        </w:rPr>
        <w:t xml:space="preserve"> </w:t>
      </w:r>
      <w:r w:rsidRPr="00187741">
        <w:rPr>
          <w:rFonts w:ascii="Arial" w:hAnsi="Arial" w:cs="Arial"/>
          <w:sz w:val="20"/>
          <w:szCs w:val="20"/>
        </w:rPr>
        <w:t>report</w:t>
      </w:r>
      <w:r w:rsidRPr="00187741">
        <w:rPr>
          <w:rFonts w:ascii="Arial" w:hAnsi="Arial" w:cs="Arial"/>
          <w:spacing w:val="13"/>
          <w:sz w:val="20"/>
          <w:szCs w:val="20"/>
        </w:rPr>
        <w:t xml:space="preserve"> </w:t>
      </w:r>
      <w:r w:rsidRPr="00187741">
        <w:rPr>
          <w:rFonts w:ascii="Arial" w:hAnsi="Arial" w:cs="Arial"/>
          <w:sz w:val="20"/>
          <w:szCs w:val="20"/>
        </w:rPr>
        <w:t>submitted</w:t>
      </w:r>
      <w:r w:rsidRPr="00187741">
        <w:rPr>
          <w:rFonts w:ascii="Arial" w:hAnsi="Arial" w:cs="Arial"/>
          <w:spacing w:val="13"/>
          <w:sz w:val="20"/>
          <w:szCs w:val="20"/>
        </w:rPr>
        <w:t xml:space="preserve"> </w:t>
      </w:r>
      <w:r w:rsidRPr="00187741">
        <w:rPr>
          <w:rFonts w:ascii="Arial" w:hAnsi="Arial" w:cs="Arial"/>
          <w:sz w:val="20"/>
          <w:szCs w:val="20"/>
        </w:rPr>
        <w:t>in</w:t>
      </w:r>
      <w:r w:rsidRPr="00187741">
        <w:rPr>
          <w:rFonts w:ascii="Arial" w:hAnsi="Arial" w:cs="Arial"/>
          <w:spacing w:val="13"/>
          <w:sz w:val="20"/>
          <w:szCs w:val="20"/>
        </w:rPr>
        <w:t xml:space="preserve"> </w:t>
      </w:r>
      <w:r w:rsidRPr="00187741">
        <w:rPr>
          <w:rFonts w:ascii="Arial" w:hAnsi="Arial" w:cs="Arial"/>
          <w:sz w:val="20"/>
          <w:szCs w:val="20"/>
        </w:rPr>
        <w:t>the</w:t>
      </w:r>
      <w:r w:rsidRPr="00187741">
        <w:rPr>
          <w:rFonts w:ascii="Arial" w:hAnsi="Arial" w:cs="Arial"/>
          <w:spacing w:val="15"/>
          <w:sz w:val="20"/>
          <w:szCs w:val="20"/>
        </w:rPr>
        <w:t xml:space="preserve"> </w:t>
      </w:r>
      <w:r w:rsidRPr="00187741">
        <w:rPr>
          <w:rFonts w:ascii="Arial" w:hAnsi="Arial" w:cs="Arial"/>
          <w:sz w:val="20"/>
          <w:szCs w:val="20"/>
        </w:rPr>
        <w:t>previous</w:t>
      </w:r>
      <w:r w:rsidRPr="00187741">
        <w:rPr>
          <w:rFonts w:ascii="Arial" w:hAnsi="Arial" w:cs="Arial"/>
          <w:spacing w:val="14"/>
          <w:sz w:val="20"/>
          <w:szCs w:val="20"/>
        </w:rPr>
        <w:t xml:space="preserve"> </w:t>
      </w:r>
      <w:r w:rsidRPr="00187741">
        <w:rPr>
          <w:rFonts w:ascii="Arial" w:hAnsi="Arial" w:cs="Arial"/>
          <w:spacing w:val="-1"/>
          <w:sz w:val="20"/>
          <w:szCs w:val="20"/>
        </w:rPr>
        <w:t>quarter</w:t>
      </w:r>
      <w:r w:rsidRPr="00187741">
        <w:rPr>
          <w:rFonts w:ascii="Arial" w:hAnsi="Arial" w:cs="Arial"/>
          <w:spacing w:val="16"/>
          <w:sz w:val="20"/>
          <w:szCs w:val="20"/>
        </w:rPr>
        <w:t xml:space="preserve"> </w:t>
      </w:r>
      <w:r w:rsidRPr="00187741">
        <w:rPr>
          <w:rFonts w:ascii="Arial" w:hAnsi="Arial" w:cs="Arial"/>
          <w:spacing w:val="-1"/>
          <w:sz w:val="20"/>
          <w:szCs w:val="20"/>
        </w:rPr>
        <w:t>has</w:t>
      </w:r>
      <w:r w:rsidRPr="00187741">
        <w:rPr>
          <w:rFonts w:ascii="Arial" w:hAnsi="Arial" w:cs="Arial"/>
          <w:spacing w:val="17"/>
          <w:sz w:val="20"/>
          <w:szCs w:val="20"/>
        </w:rPr>
        <w:t xml:space="preserve"> </w:t>
      </w:r>
      <w:r w:rsidRPr="00187741">
        <w:rPr>
          <w:rFonts w:ascii="Arial" w:hAnsi="Arial" w:cs="Arial"/>
          <w:sz w:val="20"/>
          <w:szCs w:val="20"/>
        </w:rPr>
        <w:t>been</w:t>
      </w:r>
      <w:r w:rsidRPr="00187741">
        <w:rPr>
          <w:rFonts w:ascii="Arial" w:hAnsi="Arial" w:cs="Arial"/>
          <w:spacing w:val="13"/>
          <w:sz w:val="20"/>
          <w:szCs w:val="20"/>
        </w:rPr>
        <w:t xml:space="preserve"> </w:t>
      </w:r>
      <w:r w:rsidRPr="00187741">
        <w:rPr>
          <w:rFonts w:ascii="Arial" w:hAnsi="Arial" w:cs="Arial"/>
          <w:sz w:val="20"/>
          <w:szCs w:val="20"/>
        </w:rPr>
        <w:t>placed</w:t>
      </w:r>
      <w:r w:rsidRPr="00187741">
        <w:rPr>
          <w:rFonts w:ascii="Arial" w:hAnsi="Arial" w:cs="Arial"/>
          <w:spacing w:val="15"/>
          <w:sz w:val="20"/>
          <w:szCs w:val="20"/>
        </w:rPr>
        <w:t xml:space="preserve"> </w:t>
      </w:r>
      <w:r w:rsidRPr="00187741">
        <w:rPr>
          <w:rFonts w:ascii="Arial" w:hAnsi="Arial" w:cs="Arial"/>
          <w:sz w:val="20"/>
          <w:szCs w:val="20"/>
        </w:rPr>
        <w:t>before</w:t>
      </w:r>
      <w:r w:rsidRPr="00187741">
        <w:rPr>
          <w:rFonts w:ascii="Arial" w:hAnsi="Arial" w:cs="Arial"/>
          <w:spacing w:val="16"/>
          <w:sz w:val="20"/>
          <w:szCs w:val="20"/>
        </w:rPr>
        <w:t xml:space="preserve"> </w:t>
      </w:r>
      <w:r w:rsidRPr="00187741">
        <w:rPr>
          <w:rFonts w:ascii="Arial" w:hAnsi="Arial" w:cs="Arial"/>
          <w:spacing w:val="-1"/>
          <w:sz w:val="20"/>
          <w:szCs w:val="20"/>
        </w:rPr>
        <w:t>Board</w:t>
      </w:r>
      <w:r w:rsidRPr="00187741">
        <w:rPr>
          <w:rFonts w:ascii="Arial" w:hAnsi="Arial" w:cs="Arial"/>
          <w:spacing w:val="15"/>
          <w:sz w:val="20"/>
          <w:szCs w:val="20"/>
        </w:rPr>
        <w:t xml:space="preserve"> </w:t>
      </w:r>
      <w:r w:rsidRPr="00187741">
        <w:rPr>
          <w:rFonts w:ascii="Arial" w:hAnsi="Arial" w:cs="Arial"/>
          <w:sz w:val="20"/>
          <w:szCs w:val="20"/>
        </w:rPr>
        <w:t>of</w:t>
      </w:r>
      <w:r w:rsidRPr="00187741">
        <w:rPr>
          <w:rFonts w:ascii="Arial" w:hAnsi="Arial" w:cs="Arial"/>
          <w:spacing w:val="54"/>
          <w:w w:val="99"/>
          <w:sz w:val="20"/>
          <w:szCs w:val="20"/>
        </w:rPr>
        <w:t xml:space="preserve"> </w:t>
      </w:r>
      <w:r w:rsidRPr="00187741">
        <w:rPr>
          <w:rFonts w:ascii="Arial" w:hAnsi="Arial" w:cs="Arial"/>
          <w:sz w:val="20"/>
          <w:szCs w:val="20"/>
        </w:rPr>
        <w:t>Directors.</w:t>
      </w:r>
      <w:r w:rsidRPr="00187741">
        <w:rPr>
          <w:rFonts w:ascii="Arial" w:hAnsi="Arial" w:cs="Arial"/>
          <w:spacing w:val="-9"/>
          <w:sz w:val="20"/>
          <w:szCs w:val="20"/>
        </w:rPr>
        <w:t xml:space="preserve"> </w:t>
      </w:r>
      <w:r w:rsidRPr="00AC3AE0">
        <w:rPr>
          <w:rFonts w:ascii="Arial" w:hAnsi="Arial" w:cs="Arial"/>
          <w:b/>
          <w:spacing w:val="-9"/>
          <w:sz w:val="20"/>
          <w:szCs w:val="20"/>
        </w:rPr>
        <w:t>-</w:t>
      </w:r>
      <w:r>
        <w:rPr>
          <w:rFonts w:ascii="Arial" w:hAnsi="Arial" w:cs="Arial"/>
          <w:b/>
          <w:sz w:val="20"/>
          <w:szCs w:val="20"/>
        </w:rPr>
        <w:t xml:space="preserve"> Yes</w:t>
      </w:r>
    </w:p>
    <w:p w:rsidR="00F614F9" w:rsidRPr="00187741" w:rsidRDefault="00F614F9" w:rsidP="00F614F9">
      <w:pPr>
        <w:pStyle w:val="ListParagraph"/>
        <w:spacing w:line="240" w:lineRule="auto"/>
        <w:ind w:left="462"/>
        <w:rPr>
          <w:rFonts w:ascii="Arial" w:hAnsi="Arial" w:cs="Arial"/>
          <w:sz w:val="20"/>
          <w:szCs w:val="20"/>
        </w:rPr>
      </w:pPr>
      <w:r>
        <w:rPr>
          <w:rFonts w:ascii="Arial" w:hAnsi="Arial" w:cs="Arial"/>
          <w:sz w:val="20"/>
          <w:szCs w:val="20"/>
        </w:rPr>
        <w:t xml:space="preserve">b. </w:t>
      </w:r>
      <w:r w:rsidRPr="00187741">
        <w:rPr>
          <w:rFonts w:ascii="Arial" w:hAnsi="Arial" w:cs="Arial"/>
          <w:sz w:val="20"/>
          <w:szCs w:val="20"/>
        </w:rPr>
        <w:t>Any</w:t>
      </w:r>
      <w:r w:rsidRPr="00187741">
        <w:rPr>
          <w:rFonts w:ascii="Arial" w:hAnsi="Arial" w:cs="Arial"/>
          <w:spacing w:val="-11"/>
          <w:sz w:val="20"/>
          <w:szCs w:val="20"/>
        </w:rPr>
        <w:t xml:space="preserve"> </w:t>
      </w:r>
      <w:r w:rsidRPr="00187741">
        <w:rPr>
          <w:rFonts w:ascii="Arial" w:hAnsi="Arial" w:cs="Arial"/>
          <w:sz w:val="20"/>
          <w:szCs w:val="20"/>
        </w:rPr>
        <w:t>comments/observations/advice</w:t>
      </w:r>
      <w:r w:rsidRPr="00187741">
        <w:rPr>
          <w:rFonts w:ascii="Arial" w:hAnsi="Arial" w:cs="Arial"/>
          <w:spacing w:val="-7"/>
          <w:sz w:val="20"/>
          <w:szCs w:val="20"/>
        </w:rPr>
        <w:t xml:space="preserve"> </w:t>
      </w:r>
      <w:r w:rsidRPr="00187741">
        <w:rPr>
          <w:rFonts w:ascii="Arial" w:hAnsi="Arial" w:cs="Arial"/>
          <w:sz w:val="20"/>
          <w:szCs w:val="20"/>
        </w:rPr>
        <w:t>of</w:t>
      </w:r>
      <w:r w:rsidRPr="00187741">
        <w:rPr>
          <w:rFonts w:ascii="Arial" w:hAnsi="Arial" w:cs="Arial"/>
          <w:spacing w:val="-7"/>
          <w:sz w:val="20"/>
          <w:szCs w:val="20"/>
        </w:rPr>
        <w:t xml:space="preserve"> </w:t>
      </w:r>
      <w:r w:rsidRPr="00187741">
        <w:rPr>
          <w:rFonts w:ascii="Arial" w:hAnsi="Arial" w:cs="Arial"/>
          <w:sz w:val="20"/>
          <w:szCs w:val="20"/>
        </w:rPr>
        <w:t>Board</w:t>
      </w:r>
      <w:r w:rsidRPr="00187741">
        <w:rPr>
          <w:rFonts w:ascii="Arial" w:hAnsi="Arial" w:cs="Arial"/>
          <w:spacing w:val="-8"/>
          <w:sz w:val="20"/>
          <w:szCs w:val="20"/>
        </w:rPr>
        <w:t xml:space="preserve"> </w:t>
      </w:r>
      <w:r w:rsidRPr="00187741">
        <w:rPr>
          <w:rFonts w:ascii="Arial" w:hAnsi="Arial" w:cs="Arial"/>
          <w:spacing w:val="-1"/>
          <w:sz w:val="20"/>
          <w:szCs w:val="20"/>
        </w:rPr>
        <w:t>of</w:t>
      </w:r>
      <w:r w:rsidRPr="00187741">
        <w:rPr>
          <w:rFonts w:ascii="Arial" w:hAnsi="Arial" w:cs="Arial"/>
          <w:spacing w:val="-7"/>
          <w:sz w:val="20"/>
          <w:szCs w:val="20"/>
        </w:rPr>
        <w:t xml:space="preserve"> </w:t>
      </w:r>
      <w:r w:rsidRPr="00187741">
        <w:rPr>
          <w:rFonts w:ascii="Arial" w:hAnsi="Arial" w:cs="Arial"/>
          <w:spacing w:val="-1"/>
          <w:sz w:val="20"/>
          <w:szCs w:val="20"/>
        </w:rPr>
        <w:t>Directors</w:t>
      </w:r>
      <w:r w:rsidRPr="00187741">
        <w:rPr>
          <w:rFonts w:ascii="Arial" w:hAnsi="Arial" w:cs="Arial"/>
          <w:spacing w:val="-7"/>
          <w:sz w:val="20"/>
          <w:szCs w:val="20"/>
        </w:rPr>
        <w:t xml:space="preserve"> </w:t>
      </w:r>
      <w:r w:rsidRPr="00187741">
        <w:rPr>
          <w:rFonts w:ascii="Arial" w:hAnsi="Arial" w:cs="Arial"/>
          <w:spacing w:val="1"/>
          <w:sz w:val="20"/>
          <w:szCs w:val="20"/>
        </w:rPr>
        <w:t>may</w:t>
      </w:r>
      <w:r w:rsidRPr="00187741">
        <w:rPr>
          <w:rFonts w:ascii="Arial" w:hAnsi="Arial" w:cs="Arial"/>
          <w:spacing w:val="-12"/>
          <w:sz w:val="20"/>
          <w:szCs w:val="20"/>
        </w:rPr>
        <w:t xml:space="preserve"> </w:t>
      </w:r>
      <w:r w:rsidRPr="00187741">
        <w:rPr>
          <w:rFonts w:ascii="Arial" w:hAnsi="Arial" w:cs="Arial"/>
          <w:sz w:val="20"/>
          <w:szCs w:val="20"/>
        </w:rPr>
        <w:t>be</w:t>
      </w:r>
      <w:r w:rsidRPr="00187741">
        <w:rPr>
          <w:rFonts w:ascii="Arial" w:hAnsi="Arial" w:cs="Arial"/>
          <w:spacing w:val="-9"/>
          <w:sz w:val="20"/>
          <w:szCs w:val="20"/>
        </w:rPr>
        <w:t xml:space="preserve"> </w:t>
      </w:r>
      <w:r w:rsidRPr="00187741">
        <w:rPr>
          <w:rFonts w:ascii="Arial" w:hAnsi="Arial" w:cs="Arial"/>
          <w:sz w:val="20"/>
          <w:szCs w:val="20"/>
        </w:rPr>
        <w:t>mentioned</w:t>
      </w:r>
      <w:r w:rsidRPr="00187741">
        <w:rPr>
          <w:rFonts w:ascii="Arial" w:hAnsi="Arial" w:cs="Arial"/>
          <w:spacing w:val="-7"/>
          <w:sz w:val="20"/>
          <w:szCs w:val="20"/>
        </w:rPr>
        <w:t xml:space="preserve"> </w:t>
      </w:r>
      <w:r w:rsidRPr="00187741">
        <w:rPr>
          <w:rFonts w:ascii="Arial" w:hAnsi="Arial" w:cs="Arial"/>
          <w:sz w:val="20"/>
          <w:szCs w:val="20"/>
        </w:rPr>
        <w:t xml:space="preserve">here: </w:t>
      </w:r>
    </w:p>
    <w:tbl>
      <w:tblPr>
        <w:tblStyle w:val="TableGrid"/>
        <w:tblW w:w="0" w:type="auto"/>
        <w:tblInd w:w="558" w:type="dxa"/>
        <w:tblLook w:val="04A0" w:firstRow="1" w:lastRow="0" w:firstColumn="1" w:lastColumn="0" w:noHBand="0" w:noVBand="1"/>
      </w:tblPr>
      <w:tblGrid>
        <w:gridCol w:w="8910"/>
      </w:tblGrid>
      <w:tr w:rsidR="00F614F9" w:rsidTr="00F5491A">
        <w:tc>
          <w:tcPr>
            <w:tcW w:w="8910" w:type="dxa"/>
          </w:tcPr>
          <w:p w:rsidR="00F614F9" w:rsidRPr="00187741" w:rsidRDefault="008D7137" w:rsidP="00F5491A">
            <w:pPr>
              <w:rPr>
                <w:rFonts w:ascii="Arial" w:hAnsi="Arial" w:cs="Arial"/>
                <w:b/>
                <w:sz w:val="20"/>
                <w:szCs w:val="20"/>
              </w:rPr>
            </w:pPr>
            <w:r w:rsidRPr="008D7137">
              <w:rPr>
                <w:rFonts w:ascii="Arial" w:hAnsi="Arial" w:cs="Arial"/>
                <w:b/>
                <w:sz w:val="20"/>
                <w:szCs w:val="20"/>
              </w:rPr>
              <w:t>%</w:t>
            </w:r>
            <w:proofErr w:type="spellStart"/>
            <w:r w:rsidRPr="008D7137">
              <w:rPr>
                <w:rFonts w:ascii="Arial" w:hAnsi="Arial" w:cs="Arial"/>
                <w:b/>
                <w:sz w:val="20"/>
                <w:szCs w:val="20"/>
              </w:rPr>
              <w:t>affirmComments</w:t>
            </w:r>
            <w:proofErr w:type="spellEnd"/>
            <w:r w:rsidRPr="008D7137">
              <w:rPr>
                <w:rFonts w:ascii="Arial" w:hAnsi="Arial" w:cs="Arial"/>
                <w:b/>
                <w:sz w:val="20"/>
                <w:szCs w:val="20"/>
              </w:rPr>
              <w:t>%</w:t>
            </w:r>
          </w:p>
        </w:tc>
      </w:tr>
    </w:tbl>
    <w:p w:rsidR="00F614F9" w:rsidRDefault="00F614F9" w:rsidP="00F614F9">
      <w:pPr>
        <w:pStyle w:val="TableParagraph"/>
        <w:kinsoku w:val="0"/>
        <w:overflowPunct w:val="0"/>
        <w:rPr>
          <w:rFonts w:ascii="Arial" w:hAnsi="Arial" w:cs="Arial"/>
          <w:sz w:val="20"/>
          <w:szCs w:val="20"/>
        </w:rPr>
      </w:pPr>
    </w:p>
    <w:p w:rsidR="00F614F9" w:rsidRDefault="00F614F9" w:rsidP="00F614F9">
      <w:pPr>
        <w:pStyle w:val="ListParagraph"/>
        <w:widowControl w:val="0"/>
        <w:tabs>
          <w:tab w:val="left" w:pos="463"/>
        </w:tabs>
        <w:kinsoku w:val="0"/>
        <w:overflowPunct w:val="0"/>
        <w:autoSpaceDE w:val="0"/>
        <w:autoSpaceDN w:val="0"/>
        <w:adjustRightInd w:val="0"/>
        <w:spacing w:after="0" w:line="240" w:lineRule="auto"/>
        <w:ind w:left="462" w:right="111"/>
        <w:contextualSpacing w:val="0"/>
        <w:rPr>
          <w:rFonts w:ascii="Arial" w:hAnsi="Arial" w:cs="Arial"/>
          <w:sz w:val="20"/>
          <w:szCs w:val="20"/>
        </w:rPr>
      </w:pPr>
    </w:p>
    <w:p w:rsidR="00F614F9" w:rsidRDefault="00F614F9" w:rsidP="00F614F9">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r>
      <w:r w:rsidR="0098037E" w:rsidRPr="0098037E">
        <w:rPr>
          <w:rFonts w:ascii="Arial" w:hAnsi="Arial" w:cs="Arial"/>
          <w:b/>
          <w:bCs/>
          <w:sz w:val="20"/>
          <w:szCs w:val="20"/>
        </w:rPr>
        <w:t>%</w:t>
      </w:r>
      <w:proofErr w:type="spellStart"/>
      <w:r w:rsidR="0098037E" w:rsidRPr="0098037E">
        <w:rPr>
          <w:rFonts w:ascii="Arial" w:hAnsi="Arial" w:cs="Arial"/>
          <w:b/>
          <w:bCs/>
          <w:sz w:val="20"/>
          <w:szCs w:val="20"/>
        </w:rPr>
        <w:t>affirmName</w:t>
      </w:r>
      <w:proofErr w:type="spellEnd"/>
      <w:r w:rsidR="0098037E" w:rsidRPr="0098037E">
        <w:rPr>
          <w:rFonts w:ascii="Arial" w:hAnsi="Arial" w:cs="Arial"/>
          <w:b/>
          <w:bCs/>
          <w:sz w:val="20"/>
          <w:szCs w:val="20"/>
        </w:rPr>
        <w:t>%</w:t>
      </w:r>
    </w:p>
    <w:p w:rsidR="00F614F9" w:rsidRDefault="00F614F9" w:rsidP="00F614F9">
      <w:pPr>
        <w:pStyle w:val="TableParagraph"/>
        <w:kinsoku w:val="0"/>
        <w:overflowPunct w:val="0"/>
        <w:rPr>
          <w:rFonts w:ascii="Arial" w:hAnsi="Arial" w:cs="Arial"/>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r>
      <w:r w:rsidR="0012568C" w:rsidRPr="0012568C">
        <w:rPr>
          <w:rFonts w:ascii="Arial" w:hAnsi="Arial" w:cs="Arial"/>
          <w:b/>
          <w:bCs/>
          <w:sz w:val="20"/>
          <w:szCs w:val="20"/>
        </w:rPr>
        <w:t>%</w:t>
      </w:r>
      <w:proofErr w:type="spellStart"/>
      <w:r w:rsidR="0012568C" w:rsidRPr="0012568C">
        <w:rPr>
          <w:rFonts w:ascii="Arial" w:hAnsi="Arial" w:cs="Arial"/>
          <w:b/>
          <w:bCs/>
          <w:sz w:val="20"/>
          <w:szCs w:val="20"/>
        </w:rPr>
        <w:t>affirmDesignation</w:t>
      </w:r>
      <w:proofErr w:type="spellEnd"/>
      <w:r w:rsidR="0012568C" w:rsidRPr="0012568C">
        <w:rPr>
          <w:rFonts w:ascii="Arial" w:hAnsi="Arial" w:cs="Arial"/>
          <w:b/>
          <w:bCs/>
          <w:sz w:val="20"/>
          <w:szCs w:val="20"/>
        </w:rPr>
        <w:t>%</w:t>
      </w:r>
    </w:p>
    <w:p w:rsidR="00F614F9" w:rsidRDefault="00F614F9" w:rsidP="00F614F9"/>
    <w:p w:rsidR="00094124" w:rsidRDefault="00094124" w:rsidP="00094124"/>
    <w:p w:rsidR="00182B90" w:rsidRDefault="00182B90" w:rsidP="00094124"/>
    <w:p w:rsidR="00604B5A" w:rsidRDefault="00604B5A" w:rsidP="00B16C65">
      <w:pPr>
        <w:pStyle w:val="Heading2"/>
        <w:kinsoku w:val="0"/>
        <w:overflowPunct w:val="0"/>
        <w:ind w:right="103"/>
        <w:jc w:val="center"/>
        <w:rPr>
          <w:u w:val="none"/>
        </w:rPr>
      </w:pPr>
      <w:r>
        <w:rPr>
          <w:u w:val="none"/>
        </w:rPr>
        <w:br w:type="page"/>
      </w:r>
    </w:p>
    <w:p w:rsidR="002D42A7" w:rsidRDefault="002D42A7" w:rsidP="00B16C65">
      <w:pPr>
        <w:pStyle w:val="Heading2"/>
        <w:kinsoku w:val="0"/>
        <w:overflowPunct w:val="0"/>
        <w:ind w:right="103"/>
        <w:jc w:val="center"/>
        <w:rPr>
          <w:b w:val="0"/>
          <w:bCs w:val="0"/>
          <w:u w:val="none"/>
        </w:rPr>
      </w:pPr>
      <w:r>
        <w:rPr>
          <w:u w:val="none"/>
        </w:rPr>
        <w:lastRenderedPageBreak/>
        <w:t>ANNEXURE</w:t>
      </w:r>
      <w:r>
        <w:rPr>
          <w:spacing w:val="-14"/>
          <w:u w:val="none"/>
        </w:rPr>
        <w:t xml:space="preserve"> </w:t>
      </w:r>
      <w:r>
        <w:rPr>
          <w:u w:val="none"/>
        </w:rPr>
        <w:t>II</w:t>
      </w:r>
    </w:p>
    <w:p w:rsidR="002D42A7" w:rsidRDefault="002D42A7" w:rsidP="002D42A7">
      <w:pPr>
        <w:pStyle w:val="BodyText"/>
        <w:kinsoku w:val="0"/>
        <w:overflowPunct w:val="0"/>
        <w:spacing w:before="1"/>
        <w:ind w:left="0" w:firstLine="0"/>
        <w:rPr>
          <w:b/>
          <w:bCs/>
        </w:rPr>
      </w:pPr>
    </w:p>
    <w:p w:rsidR="002D42A7" w:rsidRDefault="002D42A7" w:rsidP="002D42A7">
      <w:pPr>
        <w:pStyle w:val="BodyText"/>
        <w:kinsoku w:val="0"/>
        <w:overflowPunct w:val="0"/>
        <w:ind w:left="220" w:right="393" w:firstLine="0"/>
      </w:pPr>
      <w:r>
        <w:rPr>
          <w:b/>
          <w:bCs/>
          <w:spacing w:val="-1"/>
          <w:u w:val="thick"/>
        </w:rPr>
        <w:t>Format</w:t>
      </w:r>
      <w:r>
        <w:rPr>
          <w:b/>
          <w:bCs/>
          <w:spacing w:val="-6"/>
          <w:u w:val="thick"/>
        </w:rPr>
        <w:t xml:space="preserve"> </w:t>
      </w:r>
      <w:r>
        <w:rPr>
          <w:b/>
          <w:bCs/>
          <w:u w:val="thick"/>
        </w:rPr>
        <w:t>to</w:t>
      </w:r>
      <w:r>
        <w:rPr>
          <w:b/>
          <w:bCs/>
          <w:spacing w:val="-5"/>
          <w:u w:val="thick"/>
        </w:rPr>
        <w:t xml:space="preserve"> </w:t>
      </w:r>
      <w:r>
        <w:rPr>
          <w:b/>
          <w:bCs/>
          <w:u w:val="thick"/>
        </w:rPr>
        <w:t>be</w:t>
      </w:r>
      <w:r>
        <w:rPr>
          <w:b/>
          <w:bCs/>
          <w:spacing w:val="-5"/>
          <w:u w:val="thick"/>
        </w:rPr>
        <w:t xml:space="preserve"> </w:t>
      </w:r>
      <w:r>
        <w:rPr>
          <w:b/>
          <w:bCs/>
          <w:u w:val="thick"/>
        </w:rPr>
        <w:t>submitted</w:t>
      </w:r>
      <w:r>
        <w:rPr>
          <w:b/>
          <w:bCs/>
          <w:spacing w:val="-5"/>
          <w:u w:val="thick"/>
        </w:rPr>
        <w:t xml:space="preserve"> </w:t>
      </w:r>
      <w:r>
        <w:rPr>
          <w:b/>
          <w:bCs/>
          <w:spacing w:val="1"/>
          <w:u w:val="thick"/>
        </w:rPr>
        <w:t>by</w:t>
      </w:r>
      <w:r>
        <w:rPr>
          <w:b/>
          <w:bCs/>
          <w:spacing w:val="-5"/>
          <w:u w:val="thick"/>
        </w:rPr>
        <w:t xml:space="preserve"> </w:t>
      </w:r>
      <w:r>
        <w:rPr>
          <w:b/>
          <w:bCs/>
          <w:spacing w:val="-1"/>
          <w:u w:val="thick"/>
        </w:rPr>
        <w:t>listed</w:t>
      </w:r>
      <w:r>
        <w:rPr>
          <w:b/>
          <w:bCs/>
          <w:spacing w:val="-3"/>
          <w:u w:val="thick"/>
        </w:rPr>
        <w:t xml:space="preserve"> </w:t>
      </w:r>
      <w:r>
        <w:rPr>
          <w:b/>
          <w:bCs/>
          <w:u w:val="thick"/>
        </w:rPr>
        <w:t>entity</w:t>
      </w:r>
      <w:r>
        <w:rPr>
          <w:b/>
          <w:bCs/>
          <w:spacing w:val="-5"/>
          <w:u w:val="thick"/>
        </w:rPr>
        <w:t xml:space="preserve"> </w:t>
      </w:r>
      <w:r>
        <w:rPr>
          <w:b/>
          <w:bCs/>
          <w:u w:val="thick"/>
        </w:rPr>
        <w:t>at</w:t>
      </w:r>
      <w:r>
        <w:rPr>
          <w:b/>
          <w:bCs/>
          <w:spacing w:val="-5"/>
          <w:u w:val="thick"/>
        </w:rPr>
        <w:t xml:space="preserve"> </w:t>
      </w:r>
      <w:r>
        <w:rPr>
          <w:b/>
          <w:bCs/>
          <w:u w:val="thick"/>
        </w:rPr>
        <w:t>the</w:t>
      </w:r>
      <w:r>
        <w:rPr>
          <w:b/>
          <w:bCs/>
          <w:spacing w:val="-4"/>
          <w:u w:val="thick"/>
        </w:rPr>
        <w:t xml:space="preserve"> </w:t>
      </w:r>
      <w:r>
        <w:rPr>
          <w:b/>
          <w:bCs/>
          <w:u w:val="thick"/>
        </w:rPr>
        <w:t>end</w:t>
      </w:r>
      <w:r>
        <w:rPr>
          <w:b/>
          <w:bCs/>
          <w:spacing w:val="-5"/>
          <w:u w:val="thick"/>
        </w:rPr>
        <w:t xml:space="preserve"> </w:t>
      </w:r>
      <w:r>
        <w:rPr>
          <w:b/>
          <w:bCs/>
          <w:u w:val="thick"/>
        </w:rPr>
        <w:t>of</w:t>
      </w:r>
      <w:r>
        <w:rPr>
          <w:b/>
          <w:bCs/>
          <w:spacing w:val="-4"/>
          <w:u w:val="thick"/>
        </w:rPr>
        <w:t xml:space="preserve"> </w:t>
      </w:r>
      <w:r>
        <w:rPr>
          <w:b/>
          <w:bCs/>
          <w:u w:val="thick"/>
        </w:rPr>
        <w:t>the</w:t>
      </w:r>
      <w:r>
        <w:rPr>
          <w:b/>
          <w:bCs/>
          <w:spacing w:val="-5"/>
          <w:u w:val="thick"/>
        </w:rPr>
        <w:t xml:space="preserve"> </w:t>
      </w:r>
      <w:r>
        <w:rPr>
          <w:b/>
          <w:bCs/>
          <w:u w:val="thick"/>
        </w:rPr>
        <w:t>financial</w:t>
      </w:r>
      <w:r>
        <w:rPr>
          <w:b/>
          <w:bCs/>
          <w:spacing w:val="-4"/>
          <w:u w:val="thick"/>
        </w:rPr>
        <w:t xml:space="preserve"> </w:t>
      </w:r>
      <w:r>
        <w:rPr>
          <w:b/>
          <w:bCs/>
          <w:u w:val="thick"/>
        </w:rPr>
        <w:t>year</w:t>
      </w:r>
      <w:r>
        <w:rPr>
          <w:b/>
          <w:bCs/>
          <w:spacing w:val="-6"/>
          <w:u w:val="thick"/>
        </w:rPr>
        <w:t xml:space="preserve"> </w:t>
      </w:r>
      <w:r>
        <w:rPr>
          <w:b/>
          <w:bCs/>
          <w:u w:val="thick"/>
        </w:rPr>
        <w:t>(for</w:t>
      </w:r>
      <w:r>
        <w:rPr>
          <w:b/>
          <w:bCs/>
          <w:spacing w:val="-6"/>
          <w:u w:val="thick"/>
        </w:rPr>
        <w:t xml:space="preserve"> </w:t>
      </w:r>
      <w:r>
        <w:rPr>
          <w:b/>
          <w:bCs/>
          <w:spacing w:val="1"/>
          <w:u w:val="thick"/>
        </w:rPr>
        <w:t>the</w:t>
      </w:r>
      <w:r>
        <w:rPr>
          <w:b/>
          <w:bCs/>
          <w:spacing w:val="-5"/>
          <w:u w:val="thick"/>
        </w:rPr>
        <w:t xml:space="preserve"> </w:t>
      </w:r>
      <w:r>
        <w:rPr>
          <w:b/>
          <w:bCs/>
          <w:u w:val="thick"/>
        </w:rPr>
        <w:t>whole</w:t>
      </w:r>
      <w:r>
        <w:rPr>
          <w:b/>
          <w:bCs/>
          <w:spacing w:val="-6"/>
          <w:u w:val="thick"/>
        </w:rPr>
        <w:t xml:space="preserve"> </w:t>
      </w:r>
      <w:r>
        <w:rPr>
          <w:b/>
          <w:bCs/>
          <w:u w:val="thick"/>
        </w:rPr>
        <w:t>of</w:t>
      </w:r>
      <w:r>
        <w:rPr>
          <w:b/>
          <w:bCs/>
          <w:spacing w:val="-5"/>
          <w:u w:val="thick"/>
        </w:rPr>
        <w:t xml:space="preserve"> </w:t>
      </w:r>
      <w:r>
        <w:rPr>
          <w:b/>
          <w:bCs/>
          <w:spacing w:val="-1"/>
          <w:u w:val="thick"/>
        </w:rPr>
        <w:t>financial</w:t>
      </w:r>
      <w:r>
        <w:rPr>
          <w:b/>
          <w:bCs/>
          <w:spacing w:val="54"/>
          <w:w w:val="99"/>
        </w:rPr>
        <w:t xml:space="preserve"> </w:t>
      </w:r>
      <w:r>
        <w:rPr>
          <w:b/>
          <w:bCs/>
          <w:spacing w:val="-1"/>
          <w:u w:val="thick"/>
        </w:rPr>
        <w:t>year)</w:t>
      </w:r>
    </w:p>
    <w:p w:rsidR="002D42A7" w:rsidRDefault="002D42A7" w:rsidP="002D42A7">
      <w:pPr>
        <w:pStyle w:val="BodyText"/>
        <w:kinsoku w:val="0"/>
        <w:overflowPunct w:val="0"/>
        <w:spacing w:before="5"/>
        <w:ind w:left="0" w:firstLine="0"/>
        <w:rPr>
          <w:b/>
          <w:bCs/>
        </w:rPr>
      </w:pPr>
    </w:p>
    <w:tbl>
      <w:tblPr>
        <w:tblW w:w="9640" w:type="dxa"/>
        <w:tblInd w:w="-137" w:type="dxa"/>
        <w:tblLayout w:type="fixed"/>
        <w:tblCellMar>
          <w:left w:w="0" w:type="dxa"/>
          <w:right w:w="0" w:type="dxa"/>
        </w:tblCellMar>
        <w:tblLook w:val="0000" w:firstRow="0" w:lastRow="0" w:firstColumn="0" w:lastColumn="0" w:noHBand="0" w:noVBand="0"/>
      </w:tblPr>
      <w:tblGrid>
        <w:gridCol w:w="3970"/>
        <w:gridCol w:w="347"/>
        <w:gridCol w:w="928"/>
        <w:gridCol w:w="993"/>
        <w:gridCol w:w="1134"/>
        <w:gridCol w:w="283"/>
        <w:gridCol w:w="1985"/>
      </w:tblGrid>
      <w:tr w:rsidR="009E16DC" w:rsidTr="009E16DC">
        <w:trPr>
          <w:trHeight w:hRule="exact" w:val="240"/>
        </w:trPr>
        <w:tc>
          <w:tcPr>
            <w:tcW w:w="9640" w:type="dxa"/>
            <w:gridSpan w:val="7"/>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spacing w:line="224" w:lineRule="exact"/>
              <w:ind w:left="102"/>
            </w:pPr>
            <w:r>
              <w:rPr>
                <w:rFonts w:ascii="Arial" w:hAnsi="Arial" w:cs="Arial"/>
                <w:b/>
                <w:bCs/>
                <w:sz w:val="20"/>
                <w:szCs w:val="20"/>
              </w:rPr>
              <w:t>I.</w:t>
            </w:r>
            <w:r>
              <w:rPr>
                <w:rFonts w:ascii="Arial" w:hAnsi="Arial" w:cs="Arial"/>
                <w:b/>
                <w:bCs/>
                <w:spacing w:val="-7"/>
                <w:sz w:val="20"/>
                <w:szCs w:val="20"/>
              </w:rPr>
              <w:t xml:space="preserve"> </w:t>
            </w:r>
            <w:r>
              <w:rPr>
                <w:rFonts w:ascii="Arial" w:hAnsi="Arial" w:cs="Arial"/>
                <w:b/>
                <w:bCs/>
                <w:sz w:val="20"/>
                <w:szCs w:val="20"/>
              </w:rPr>
              <w:t>Disclosure</w:t>
            </w:r>
            <w:r>
              <w:rPr>
                <w:rFonts w:ascii="Arial" w:hAnsi="Arial" w:cs="Arial"/>
                <w:b/>
                <w:bCs/>
                <w:spacing w:val="-7"/>
                <w:sz w:val="20"/>
                <w:szCs w:val="20"/>
              </w:rPr>
              <w:t xml:space="preserve"> </w:t>
            </w:r>
            <w:r>
              <w:rPr>
                <w:rFonts w:ascii="Arial" w:hAnsi="Arial" w:cs="Arial"/>
                <w:b/>
                <w:bCs/>
                <w:sz w:val="20"/>
                <w:szCs w:val="20"/>
              </w:rPr>
              <w:t>on</w:t>
            </w:r>
            <w:r>
              <w:rPr>
                <w:rFonts w:ascii="Arial" w:hAnsi="Arial" w:cs="Arial"/>
                <w:b/>
                <w:bCs/>
                <w:spacing w:val="-6"/>
                <w:sz w:val="20"/>
                <w:szCs w:val="20"/>
              </w:rPr>
              <w:t xml:space="preserve"> </w:t>
            </w:r>
            <w:r>
              <w:rPr>
                <w:rFonts w:ascii="Arial" w:hAnsi="Arial" w:cs="Arial"/>
                <w:b/>
                <w:bCs/>
                <w:sz w:val="20"/>
                <w:szCs w:val="20"/>
              </w:rPr>
              <w:t>website</w:t>
            </w:r>
            <w:r>
              <w:rPr>
                <w:rFonts w:ascii="Arial" w:hAnsi="Arial" w:cs="Arial"/>
                <w:b/>
                <w:bCs/>
                <w:spacing w:val="-7"/>
                <w:sz w:val="20"/>
                <w:szCs w:val="20"/>
              </w:rPr>
              <w:t xml:space="preserve"> </w:t>
            </w:r>
            <w:r>
              <w:rPr>
                <w:rFonts w:ascii="Arial" w:hAnsi="Arial" w:cs="Arial"/>
                <w:b/>
                <w:bCs/>
                <w:sz w:val="20"/>
                <w:szCs w:val="20"/>
              </w:rPr>
              <w:t>in</w:t>
            </w:r>
            <w:r>
              <w:rPr>
                <w:rFonts w:ascii="Arial" w:hAnsi="Arial" w:cs="Arial"/>
                <w:b/>
                <w:bCs/>
                <w:spacing w:val="-6"/>
                <w:sz w:val="20"/>
                <w:szCs w:val="20"/>
              </w:rPr>
              <w:t xml:space="preserve"> </w:t>
            </w:r>
            <w:r>
              <w:rPr>
                <w:rFonts w:ascii="Arial" w:hAnsi="Arial" w:cs="Arial"/>
                <w:b/>
                <w:bCs/>
                <w:spacing w:val="-1"/>
                <w:sz w:val="20"/>
                <w:szCs w:val="20"/>
              </w:rPr>
              <w:t>terms</w:t>
            </w:r>
            <w:r>
              <w:rPr>
                <w:rFonts w:ascii="Arial" w:hAnsi="Arial" w:cs="Arial"/>
                <w:b/>
                <w:bCs/>
                <w:spacing w:val="-7"/>
                <w:sz w:val="20"/>
                <w:szCs w:val="20"/>
              </w:rPr>
              <w:t xml:space="preserve"> </w:t>
            </w:r>
            <w:r>
              <w:rPr>
                <w:rFonts w:ascii="Arial" w:hAnsi="Arial" w:cs="Arial"/>
                <w:b/>
                <w:bCs/>
                <w:sz w:val="20"/>
                <w:szCs w:val="20"/>
              </w:rPr>
              <w:t>of</w:t>
            </w:r>
            <w:r>
              <w:rPr>
                <w:rFonts w:ascii="Arial" w:hAnsi="Arial" w:cs="Arial"/>
                <w:b/>
                <w:bCs/>
                <w:spacing w:val="-4"/>
                <w:sz w:val="20"/>
                <w:szCs w:val="20"/>
              </w:rPr>
              <w:t xml:space="preserve"> </w:t>
            </w:r>
            <w:r>
              <w:rPr>
                <w:rFonts w:ascii="Arial" w:hAnsi="Arial" w:cs="Arial"/>
                <w:b/>
                <w:bCs/>
                <w:sz w:val="20"/>
                <w:szCs w:val="20"/>
              </w:rPr>
              <w:t>Listing</w:t>
            </w:r>
            <w:r>
              <w:rPr>
                <w:rFonts w:ascii="Arial" w:hAnsi="Arial" w:cs="Arial"/>
                <w:b/>
                <w:bCs/>
                <w:spacing w:val="-6"/>
                <w:sz w:val="20"/>
                <w:szCs w:val="20"/>
              </w:rPr>
              <w:t xml:space="preserve"> </w:t>
            </w:r>
            <w:r>
              <w:rPr>
                <w:rFonts w:ascii="Arial" w:hAnsi="Arial" w:cs="Arial"/>
                <w:b/>
                <w:bCs/>
                <w:sz w:val="20"/>
                <w:szCs w:val="20"/>
              </w:rPr>
              <w:t>Regulations</w:t>
            </w:r>
          </w:p>
        </w:tc>
      </w:tr>
      <w:tr w:rsidR="009E16DC" w:rsidTr="009E16DC">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spacing w:line="226" w:lineRule="exact"/>
              <w:ind w:left="102"/>
            </w:pPr>
            <w:r>
              <w:rPr>
                <w:rFonts w:ascii="Arial" w:hAnsi="Arial" w:cs="Arial"/>
                <w:b/>
                <w:bCs/>
                <w:i/>
                <w:iCs/>
                <w:sz w:val="20"/>
                <w:szCs w:val="20"/>
              </w:rPr>
              <w:t>Item</w:t>
            </w:r>
          </w:p>
        </w:tc>
        <w:tc>
          <w:tcPr>
            <w:tcW w:w="1275"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ind w:left="102" w:right="136"/>
            </w:pPr>
            <w:r>
              <w:rPr>
                <w:rFonts w:ascii="Arial" w:hAnsi="Arial" w:cs="Arial"/>
                <w:b/>
                <w:bCs/>
                <w:i/>
                <w:iCs/>
                <w:sz w:val="20"/>
                <w:szCs w:val="20"/>
              </w:rPr>
              <w:t>Compliance</w:t>
            </w:r>
            <w:r>
              <w:rPr>
                <w:rFonts w:ascii="Arial" w:hAnsi="Arial" w:cs="Arial"/>
                <w:b/>
                <w:bCs/>
                <w:i/>
                <w:iCs/>
                <w:spacing w:val="-17"/>
                <w:sz w:val="20"/>
                <w:szCs w:val="20"/>
              </w:rPr>
              <w:t xml:space="preserve"> </w:t>
            </w:r>
            <w:r>
              <w:rPr>
                <w:rFonts w:ascii="Arial" w:hAnsi="Arial" w:cs="Arial"/>
                <w:b/>
                <w:bCs/>
                <w:i/>
                <w:iCs/>
                <w:sz w:val="20"/>
                <w:szCs w:val="20"/>
              </w:rPr>
              <w:t>status</w:t>
            </w:r>
            <w:r>
              <w:rPr>
                <w:rFonts w:ascii="Arial" w:hAnsi="Arial" w:cs="Arial"/>
                <w:b/>
                <w:bCs/>
                <w:i/>
                <w:iCs/>
                <w:w w:val="99"/>
                <w:sz w:val="20"/>
                <w:szCs w:val="20"/>
              </w:rPr>
              <w:t xml:space="preserve"> </w:t>
            </w:r>
            <w:r>
              <w:rPr>
                <w:rFonts w:ascii="Arial" w:hAnsi="Arial" w:cs="Arial"/>
                <w:b/>
                <w:bCs/>
                <w:i/>
                <w:iCs/>
                <w:position w:val="-6"/>
                <w:sz w:val="20"/>
                <w:szCs w:val="20"/>
              </w:rPr>
              <w:t>(Yes/No/NA)</w:t>
            </w:r>
          </w:p>
        </w:tc>
        <w:tc>
          <w:tcPr>
            <w:tcW w:w="2127"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ind w:left="102" w:right="136"/>
            </w:pPr>
            <w:r>
              <w:t>Company Remark</w:t>
            </w:r>
          </w:p>
        </w:tc>
        <w:tc>
          <w:tcPr>
            <w:tcW w:w="2268"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ind w:left="102" w:right="136"/>
            </w:pPr>
            <w:r>
              <w:t>Website</w:t>
            </w:r>
          </w:p>
        </w:tc>
      </w:tr>
      <w:tr w:rsidR="00FE2B6F" w:rsidTr="009E16DC">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rsidR="00FE2B6F" w:rsidRPr="00FE2B6F" w:rsidRDefault="00FE2B6F" w:rsidP="000611A2">
            <w:pPr>
              <w:pStyle w:val="TableParagraph"/>
              <w:kinsoku w:val="0"/>
              <w:overflowPunct w:val="0"/>
              <w:spacing w:line="226" w:lineRule="exact"/>
              <w:ind w:left="102"/>
              <w:rPr>
                <w:rFonts w:ascii="Arial" w:hAnsi="Arial" w:cs="Arial"/>
                <w:b/>
                <w:bCs/>
                <w:i/>
                <w:iCs/>
                <w:sz w:val="20"/>
                <w:szCs w:val="20"/>
              </w:rPr>
            </w:pPr>
            <w:r w:rsidRPr="00FE2B6F">
              <w:rPr>
                <w:rFonts w:ascii="Arial" w:hAnsi="Arial" w:cs="Arial"/>
                <w:b/>
                <w:color w:val="232323"/>
                <w:sz w:val="18"/>
                <w:szCs w:val="18"/>
              </w:rPr>
              <w:t>As per regulation 46(2) of the LODR:</w:t>
            </w:r>
          </w:p>
        </w:tc>
        <w:tc>
          <w:tcPr>
            <w:tcW w:w="1275" w:type="dxa"/>
            <w:gridSpan w:val="2"/>
            <w:tcBorders>
              <w:top w:val="single" w:sz="4" w:space="0" w:color="000000"/>
              <w:left w:val="single" w:sz="4" w:space="0" w:color="000000"/>
              <w:bottom w:val="single" w:sz="4" w:space="0" w:color="000000"/>
              <w:right w:val="single" w:sz="4" w:space="0" w:color="000000"/>
            </w:tcBorders>
          </w:tcPr>
          <w:p w:rsidR="00FE2B6F" w:rsidRDefault="00FE2B6F" w:rsidP="000611A2">
            <w:pPr>
              <w:pStyle w:val="TableParagraph"/>
              <w:kinsoku w:val="0"/>
              <w:overflowPunct w:val="0"/>
              <w:ind w:left="102" w:right="136"/>
              <w:rPr>
                <w:rFonts w:ascii="Arial" w:hAnsi="Arial" w:cs="Arial"/>
                <w:b/>
                <w:bCs/>
                <w:i/>
                <w:iCs/>
                <w:sz w:val="20"/>
                <w:szCs w:val="20"/>
              </w:rPr>
            </w:pPr>
          </w:p>
        </w:tc>
        <w:tc>
          <w:tcPr>
            <w:tcW w:w="2127" w:type="dxa"/>
            <w:gridSpan w:val="2"/>
            <w:tcBorders>
              <w:top w:val="single" w:sz="4" w:space="0" w:color="000000"/>
              <w:left w:val="single" w:sz="4" w:space="0" w:color="000000"/>
              <w:bottom w:val="single" w:sz="4" w:space="0" w:color="000000"/>
              <w:right w:val="single" w:sz="4" w:space="0" w:color="000000"/>
            </w:tcBorders>
          </w:tcPr>
          <w:p w:rsidR="00FE2B6F" w:rsidRDefault="00FE2B6F" w:rsidP="000611A2">
            <w:pPr>
              <w:pStyle w:val="TableParagraph"/>
              <w:kinsoku w:val="0"/>
              <w:overflowPunct w:val="0"/>
              <w:ind w:left="102" w:right="136"/>
            </w:pPr>
          </w:p>
        </w:tc>
        <w:tc>
          <w:tcPr>
            <w:tcW w:w="2268" w:type="dxa"/>
            <w:gridSpan w:val="2"/>
            <w:tcBorders>
              <w:top w:val="single" w:sz="4" w:space="0" w:color="000000"/>
              <w:left w:val="single" w:sz="4" w:space="0" w:color="000000"/>
              <w:bottom w:val="single" w:sz="4" w:space="0" w:color="000000"/>
              <w:right w:val="single" w:sz="4" w:space="0" w:color="000000"/>
            </w:tcBorders>
          </w:tcPr>
          <w:p w:rsidR="00FE2B6F" w:rsidRDefault="00FE2B6F" w:rsidP="000611A2">
            <w:pPr>
              <w:pStyle w:val="TableParagraph"/>
              <w:kinsoku w:val="0"/>
              <w:overflowPunct w:val="0"/>
              <w:ind w:left="102" w:right="136"/>
            </w:pPr>
          </w:p>
        </w:tc>
      </w:tr>
      <w:tr w:rsidR="00686BC0" w:rsidTr="009E16DC">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Default="00686BC0" w:rsidP="00686BC0">
            <w:pPr>
              <w:pStyle w:val="TableParagraph"/>
              <w:kinsoku w:val="0"/>
              <w:overflowPunct w:val="0"/>
              <w:spacing w:line="226" w:lineRule="exact"/>
              <w:ind w:left="102"/>
            </w:pPr>
            <w:r>
              <w:rPr>
                <w:rFonts w:ascii="Arial" w:hAnsi="Arial" w:cs="Arial"/>
                <w:spacing w:val="-1"/>
                <w:sz w:val="20"/>
                <w:szCs w:val="20"/>
              </w:rPr>
              <w:t>Details</w:t>
            </w:r>
            <w:r>
              <w:rPr>
                <w:rFonts w:ascii="Arial" w:hAnsi="Arial" w:cs="Arial"/>
                <w:spacing w:val="-8"/>
                <w:sz w:val="20"/>
                <w:szCs w:val="20"/>
              </w:rPr>
              <w:t xml:space="preserve"> </w:t>
            </w:r>
            <w:r>
              <w:rPr>
                <w:rFonts w:ascii="Arial" w:hAnsi="Arial" w:cs="Arial"/>
                <w:sz w:val="20"/>
                <w:szCs w:val="20"/>
              </w:rPr>
              <w:t>of</w:t>
            </w:r>
            <w:r>
              <w:rPr>
                <w:rFonts w:ascii="Arial" w:hAnsi="Arial" w:cs="Arial"/>
                <w:spacing w:val="-7"/>
                <w:sz w:val="20"/>
                <w:szCs w:val="20"/>
              </w:rPr>
              <w:t xml:space="preserve"> </w:t>
            </w:r>
            <w:r>
              <w:rPr>
                <w:rFonts w:ascii="Arial" w:hAnsi="Arial" w:cs="Arial"/>
                <w:sz w:val="20"/>
                <w:szCs w:val="20"/>
              </w:rPr>
              <w:t>business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Pr>
                <w:rFonts w:ascii="Arial" w:hAnsi="Arial" w:cs="Arial"/>
                <w:sz w:val="20"/>
                <w:szCs w:val="20"/>
              </w:rP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Terms </w:t>
            </w:r>
            <w:r>
              <w:rPr>
                <w:rFonts w:ascii="Arial" w:hAnsi="Arial" w:cs="Arial"/>
                <w:spacing w:val="-1"/>
                <w:sz w:val="20"/>
                <w:szCs w:val="20"/>
              </w:rPr>
              <w:t>and</w:t>
            </w:r>
            <w:r w:rsidRPr="00FE2B6F">
              <w:rPr>
                <w:rFonts w:ascii="Arial" w:hAnsi="Arial" w:cs="Arial"/>
                <w:spacing w:val="-1"/>
                <w:sz w:val="20"/>
                <w:szCs w:val="20"/>
              </w:rPr>
              <w:t xml:space="preserve"> </w:t>
            </w:r>
            <w:r>
              <w:rPr>
                <w:rFonts w:ascii="Arial" w:hAnsi="Arial" w:cs="Arial"/>
                <w:spacing w:val="-1"/>
                <w:sz w:val="20"/>
                <w:szCs w:val="20"/>
              </w:rPr>
              <w:t>conditions</w:t>
            </w:r>
            <w:r w:rsidRPr="00FE2B6F">
              <w:rPr>
                <w:rFonts w:ascii="Arial" w:hAnsi="Arial" w:cs="Arial"/>
                <w:spacing w:val="-1"/>
                <w:sz w:val="20"/>
                <w:szCs w:val="20"/>
              </w:rPr>
              <w:t xml:space="preserve"> of appointment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independent</w:t>
            </w:r>
            <w:r w:rsidRPr="00FE2B6F">
              <w:rPr>
                <w:rFonts w:ascii="Arial" w:hAnsi="Arial" w:cs="Arial"/>
                <w:spacing w:val="-1"/>
                <w:sz w:val="20"/>
                <w:szCs w:val="20"/>
              </w:rPr>
              <w:t xml:space="preserve">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Composition of </w:t>
            </w:r>
            <w:r>
              <w:rPr>
                <w:rFonts w:ascii="Arial" w:hAnsi="Arial" w:cs="Arial"/>
                <w:spacing w:val="-1"/>
                <w:sz w:val="20"/>
                <w:szCs w:val="20"/>
              </w:rPr>
              <w:t>various</w:t>
            </w:r>
            <w:r w:rsidRPr="00FE2B6F">
              <w:rPr>
                <w:rFonts w:ascii="Arial" w:hAnsi="Arial" w:cs="Arial"/>
                <w:spacing w:val="-1"/>
                <w:sz w:val="20"/>
                <w:szCs w:val="20"/>
              </w:rPr>
              <w:t xml:space="preserve"> committees of </w:t>
            </w:r>
            <w:r>
              <w:rPr>
                <w:rFonts w:ascii="Arial" w:hAnsi="Arial" w:cs="Arial"/>
                <w:spacing w:val="-1"/>
                <w:sz w:val="20"/>
                <w:szCs w:val="20"/>
              </w:rPr>
              <w:t>board</w:t>
            </w:r>
            <w:r w:rsidRPr="00FE2B6F">
              <w:rPr>
                <w:rFonts w:ascii="Arial" w:hAnsi="Arial" w:cs="Arial"/>
                <w:spacing w:val="-1"/>
                <w:sz w:val="20"/>
                <w:szCs w:val="20"/>
              </w:rPr>
              <w:t xml:space="preserve"> of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Code of </w:t>
            </w:r>
            <w:r>
              <w:rPr>
                <w:rFonts w:ascii="Arial" w:hAnsi="Arial" w:cs="Arial"/>
                <w:spacing w:val="-1"/>
                <w:sz w:val="20"/>
                <w:szCs w:val="20"/>
              </w:rPr>
              <w:t>conduct</w:t>
            </w:r>
            <w:r w:rsidRPr="00FE2B6F">
              <w:rPr>
                <w:rFonts w:ascii="Arial" w:hAnsi="Arial" w:cs="Arial"/>
                <w:spacing w:val="-1"/>
                <w:sz w:val="20"/>
                <w:szCs w:val="20"/>
              </w:rPr>
              <w:t xml:space="preserve"> </w:t>
            </w:r>
            <w:r>
              <w:rPr>
                <w:rFonts w:ascii="Arial" w:hAnsi="Arial" w:cs="Arial"/>
                <w:spacing w:val="-1"/>
                <w:sz w:val="20"/>
                <w:szCs w:val="20"/>
              </w:rPr>
              <w:t>of</w:t>
            </w:r>
            <w:r w:rsidRPr="00FE2B6F">
              <w:rPr>
                <w:rFonts w:ascii="Arial" w:hAnsi="Arial" w:cs="Arial"/>
                <w:spacing w:val="-1"/>
                <w:sz w:val="20"/>
                <w:szCs w:val="20"/>
              </w:rPr>
              <w:t xml:space="preserve"> board of </w:t>
            </w:r>
            <w:r>
              <w:rPr>
                <w:rFonts w:ascii="Arial" w:hAnsi="Arial" w:cs="Arial"/>
                <w:spacing w:val="-1"/>
                <w:sz w:val="20"/>
                <w:szCs w:val="20"/>
              </w:rPr>
              <w:t>directors</w:t>
            </w:r>
            <w:r w:rsidRPr="00FE2B6F">
              <w:rPr>
                <w:rFonts w:ascii="Arial" w:hAnsi="Arial" w:cs="Arial"/>
                <w:spacing w:val="-1"/>
                <w:sz w:val="20"/>
                <w:szCs w:val="20"/>
              </w:rPr>
              <w:t xml:space="preserve"> </w:t>
            </w:r>
            <w:r>
              <w:rPr>
                <w:rFonts w:ascii="Arial" w:hAnsi="Arial" w:cs="Arial"/>
                <w:spacing w:val="-1"/>
                <w:sz w:val="20"/>
                <w:szCs w:val="20"/>
              </w:rPr>
              <w:t>and</w:t>
            </w:r>
            <w:r w:rsidRPr="00FE2B6F">
              <w:rPr>
                <w:rFonts w:ascii="Arial" w:hAnsi="Arial" w:cs="Arial"/>
                <w:spacing w:val="-1"/>
                <w:sz w:val="20"/>
                <w:szCs w:val="20"/>
              </w:rPr>
              <w:t xml:space="preserve"> </w:t>
            </w:r>
            <w:r>
              <w:rPr>
                <w:rFonts w:ascii="Arial" w:hAnsi="Arial" w:cs="Arial"/>
                <w:spacing w:val="-1"/>
                <w:sz w:val="20"/>
                <w:szCs w:val="20"/>
              </w:rPr>
              <w:t>senior</w:t>
            </w:r>
            <w:r w:rsidRPr="00FE2B6F">
              <w:rPr>
                <w:rFonts w:ascii="Arial" w:hAnsi="Arial" w:cs="Arial"/>
                <w:spacing w:val="-1"/>
                <w:sz w:val="20"/>
                <w:szCs w:val="20"/>
              </w:rPr>
              <w:t xml:space="preserve"> management personnel</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establishment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vigil</w:t>
            </w:r>
            <w:r w:rsidRPr="00FE2B6F">
              <w:rPr>
                <w:rFonts w:ascii="Arial" w:hAnsi="Arial" w:cs="Arial"/>
                <w:spacing w:val="-1"/>
                <w:sz w:val="20"/>
                <w:szCs w:val="20"/>
              </w:rPr>
              <w:t xml:space="preserve"> mechanism/ Whistle </w:t>
            </w:r>
            <w:r>
              <w:rPr>
                <w:rFonts w:ascii="Arial" w:hAnsi="Arial" w:cs="Arial"/>
                <w:spacing w:val="-1"/>
                <w:sz w:val="20"/>
                <w:szCs w:val="20"/>
              </w:rPr>
              <w:t>Blower</w:t>
            </w:r>
            <w:r w:rsidRPr="00FE2B6F">
              <w:rPr>
                <w:rFonts w:ascii="Arial" w:hAnsi="Arial" w:cs="Arial"/>
                <w:spacing w:val="-1"/>
                <w:sz w:val="20"/>
                <w:szCs w:val="20"/>
              </w:rPr>
              <w:t xml:space="preserve"> policy</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Criteria </w:t>
            </w:r>
            <w:r>
              <w:rPr>
                <w:rFonts w:ascii="Arial" w:hAnsi="Arial" w:cs="Arial"/>
                <w:spacing w:val="-1"/>
                <w:sz w:val="20"/>
                <w:szCs w:val="20"/>
              </w:rPr>
              <w:t>of</w:t>
            </w:r>
            <w:r w:rsidRPr="00FE2B6F">
              <w:rPr>
                <w:rFonts w:ascii="Arial" w:hAnsi="Arial" w:cs="Arial"/>
                <w:spacing w:val="-1"/>
                <w:sz w:val="20"/>
                <w:szCs w:val="20"/>
              </w:rPr>
              <w:t xml:space="preserve"> making payments to non-executive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Policy on dealing </w:t>
            </w:r>
            <w:r>
              <w:rPr>
                <w:rFonts w:ascii="Arial" w:hAnsi="Arial" w:cs="Arial"/>
                <w:spacing w:val="-1"/>
                <w:sz w:val="20"/>
                <w:szCs w:val="20"/>
              </w:rPr>
              <w:t>with</w:t>
            </w:r>
            <w:r w:rsidRPr="00FE2B6F">
              <w:rPr>
                <w:rFonts w:ascii="Arial" w:hAnsi="Arial" w:cs="Arial"/>
                <w:spacing w:val="-1"/>
                <w:sz w:val="20"/>
                <w:szCs w:val="20"/>
              </w:rPr>
              <w:t xml:space="preserve"> related party transactions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1"/>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Policy for determining ‘material’ subsidiaries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familiarization programs </w:t>
            </w:r>
            <w:r>
              <w:rPr>
                <w:rFonts w:ascii="Arial" w:hAnsi="Arial" w:cs="Arial"/>
                <w:spacing w:val="-1"/>
                <w:sz w:val="20"/>
                <w:szCs w:val="20"/>
              </w:rPr>
              <w:t>imparted</w:t>
            </w:r>
            <w:r w:rsidRPr="00FE2B6F">
              <w:rPr>
                <w:rFonts w:ascii="Arial" w:hAnsi="Arial" w:cs="Arial"/>
                <w:spacing w:val="-1"/>
                <w:sz w:val="20"/>
                <w:szCs w:val="20"/>
              </w:rPr>
              <w:t xml:space="preserve"> to independent directors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47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Email address for grievance </w:t>
            </w:r>
            <w:proofErr w:type="spellStart"/>
            <w:r w:rsidRPr="00FE2B6F">
              <w:rPr>
                <w:rFonts w:ascii="Arial" w:hAnsi="Arial" w:cs="Arial"/>
                <w:spacing w:val="-1"/>
                <w:sz w:val="20"/>
                <w:szCs w:val="20"/>
              </w:rPr>
              <w:t>redressal</w:t>
            </w:r>
            <w:proofErr w:type="spellEnd"/>
            <w:r w:rsidRPr="00FE2B6F">
              <w:rPr>
                <w:rFonts w:ascii="Arial" w:hAnsi="Arial" w:cs="Arial"/>
                <w:spacing w:val="-1"/>
                <w:sz w:val="20"/>
                <w:szCs w:val="20"/>
              </w:rPr>
              <w:t xml:space="preserve"> and other relevant details entity who are </w:t>
            </w:r>
            <w:r>
              <w:rPr>
                <w:rFonts w:ascii="Arial" w:hAnsi="Arial" w:cs="Arial"/>
                <w:spacing w:val="-1"/>
                <w:sz w:val="20"/>
                <w:szCs w:val="20"/>
              </w:rPr>
              <w:t>responsible</w:t>
            </w:r>
            <w:r w:rsidRPr="00FE2B6F">
              <w:rPr>
                <w:rFonts w:ascii="Arial" w:hAnsi="Arial" w:cs="Arial"/>
                <w:spacing w:val="-1"/>
                <w:sz w:val="20"/>
                <w:szCs w:val="20"/>
              </w:rPr>
              <w:t xml:space="preserve"> for assisting and handling investor grievances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Contact information of the designated officials of the listed entity who are responsible for assisting and handling investor grievances other relevant details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Financial </w:t>
            </w:r>
            <w:r>
              <w:rPr>
                <w:rFonts w:ascii="Arial" w:hAnsi="Arial" w:cs="Arial"/>
                <w:spacing w:val="-1"/>
                <w:sz w:val="20"/>
                <w:szCs w:val="20"/>
              </w:rPr>
              <w:t>results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Shareholding</w:t>
            </w:r>
            <w:r w:rsidRPr="00FE2B6F">
              <w:rPr>
                <w:rFonts w:ascii="Arial" w:hAnsi="Arial" w:cs="Arial"/>
                <w:spacing w:val="-1"/>
                <w:sz w:val="20"/>
                <w:szCs w:val="20"/>
              </w:rPr>
              <w:t xml:space="preserve"> pattern</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468"/>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Pr>
                <w:rFonts w:ascii="Arial" w:hAnsi="Arial" w:cs="Arial"/>
                <w:spacing w:val="-1"/>
                <w:sz w:val="20"/>
                <w:szCs w:val="20"/>
              </w:rPr>
              <w:t>Details</w:t>
            </w:r>
            <w:r w:rsidRPr="00FE2B6F">
              <w:rPr>
                <w:rFonts w:ascii="Arial" w:hAnsi="Arial" w:cs="Arial"/>
                <w:spacing w:val="-1"/>
                <w:sz w:val="20"/>
                <w:szCs w:val="20"/>
              </w:rPr>
              <w:t xml:space="preserve"> of agreements entered </w:t>
            </w:r>
            <w:r>
              <w:rPr>
                <w:rFonts w:ascii="Arial" w:hAnsi="Arial" w:cs="Arial"/>
                <w:spacing w:val="-1"/>
                <w:sz w:val="20"/>
                <w:szCs w:val="20"/>
              </w:rPr>
              <w:t>into</w:t>
            </w:r>
            <w:r w:rsidRPr="00FE2B6F">
              <w:rPr>
                <w:rFonts w:ascii="Arial" w:hAnsi="Arial" w:cs="Arial"/>
                <w:spacing w:val="-1"/>
                <w:sz w:val="20"/>
                <w:szCs w:val="20"/>
              </w:rPr>
              <w:t xml:space="preserve"> </w:t>
            </w:r>
            <w:r>
              <w:rPr>
                <w:rFonts w:ascii="Arial" w:hAnsi="Arial" w:cs="Arial"/>
                <w:spacing w:val="-1"/>
                <w:sz w:val="20"/>
                <w:szCs w:val="20"/>
              </w:rPr>
              <w:t>with</w:t>
            </w:r>
            <w:r w:rsidRPr="00FE2B6F">
              <w:rPr>
                <w:rFonts w:ascii="Arial" w:hAnsi="Arial" w:cs="Arial"/>
                <w:spacing w:val="-1"/>
                <w:sz w:val="20"/>
                <w:szCs w:val="20"/>
              </w:rPr>
              <w:t xml:space="preserve"> the media companies and/or their </w:t>
            </w:r>
            <w:r>
              <w:rPr>
                <w:rFonts w:ascii="Arial" w:hAnsi="Arial" w:cs="Arial"/>
                <w:spacing w:val="-1"/>
                <w:sz w:val="20"/>
                <w:szCs w:val="20"/>
              </w:rPr>
              <w:t>associates</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sidRPr="00FC73F6">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
            </w:r>
          </w:p>
        </w:tc>
      </w:tr>
      <w:tr w:rsidR="00686BC0" w:rsidTr="000611A2">
        <w:trPr>
          <w:trHeight w:hRule="exact" w:val="468"/>
        </w:trPr>
        <w:tc>
          <w:tcPr>
            <w:tcW w:w="3970" w:type="dxa"/>
            <w:tcBorders>
              <w:top w:val="single" w:sz="4" w:space="0" w:color="000000"/>
              <w:left w:val="single" w:sz="4" w:space="0" w:color="000000"/>
              <w:bottom w:val="single" w:sz="4" w:space="0" w:color="000000"/>
              <w:right w:val="single" w:sz="4" w:space="0" w:color="000000"/>
            </w:tcBorders>
          </w:tcPr>
          <w:p w:rsidR="00686BC0"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Schedule of analyst or institutional investor meet and presentations </w:t>
            </w:r>
            <w:proofErr w:type="spellStart"/>
            <w:r w:rsidRPr="00FE2B6F">
              <w:rPr>
                <w:rFonts w:ascii="Arial" w:hAnsi="Arial" w:cs="Arial"/>
                <w:spacing w:val="-1"/>
                <w:sz w:val="20"/>
                <w:szCs w:val="20"/>
              </w:rPr>
              <w:t>madeby</w:t>
            </w:r>
            <w:proofErr w:type="spellEnd"/>
            <w:r w:rsidRPr="00FE2B6F">
              <w:rPr>
                <w:rFonts w:ascii="Arial" w:hAnsi="Arial" w:cs="Arial"/>
                <w:spacing w:val="-1"/>
                <w:sz w:val="20"/>
                <w:szCs w:val="20"/>
              </w:rPr>
              <w:t xml:space="preserve"> the listed entity to analysts or institutional investors simultaneously </w:t>
            </w:r>
            <w:proofErr w:type="spellStart"/>
            <w:r w:rsidRPr="00FE2B6F">
              <w:rPr>
                <w:rFonts w:ascii="Arial" w:hAnsi="Arial" w:cs="Arial"/>
                <w:spacing w:val="-1"/>
                <w:sz w:val="20"/>
                <w:szCs w:val="20"/>
              </w:rPr>
              <w:t>withsubmission</w:t>
            </w:r>
            <w:proofErr w:type="spellEnd"/>
            <w:r w:rsidRPr="00FE2B6F">
              <w:rPr>
                <w:rFonts w:ascii="Arial" w:hAnsi="Arial" w:cs="Arial"/>
                <w:spacing w:val="-1"/>
                <w:sz w:val="20"/>
                <w:szCs w:val="20"/>
              </w:rPr>
              <w:t xml:space="preserve"> to stock exchange</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86BC0" w:rsidRPr="00FC73F6" w:rsidRDefault="00686BC0" w:rsidP="00686BC0">
            <w:pPr>
              <w:rPr>
                <w:rFonts w:ascii="Arial" w:hAnsi="Arial" w:cs="Arial"/>
                <w:sz w:val="20"/>
                <w:szCs w:val="20"/>
              </w:rPr>
            </w:pPr>
            <w:r>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New name </w:t>
            </w:r>
            <w:r>
              <w:rPr>
                <w:rFonts w:ascii="Arial" w:hAnsi="Arial" w:cs="Arial"/>
                <w:spacing w:val="-1"/>
                <w:sz w:val="20"/>
                <w:szCs w:val="20"/>
              </w:rPr>
              <w:t>and</w:t>
            </w:r>
            <w:r w:rsidRPr="00FE2B6F">
              <w:rPr>
                <w:rFonts w:ascii="Arial" w:hAnsi="Arial" w:cs="Arial"/>
                <w:spacing w:val="-1"/>
                <w:sz w:val="20"/>
                <w:szCs w:val="20"/>
              </w:rPr>
              <w:t xml:space="preserve"> the old name </w:t>
            </w:r>
            <w:r>
              <w:rPr>
                <w:rFonts w:ascii="Arial" w:hAnsi="Arial" w:cs="Arial"/>
                <w:spacing w:val="-1"/>
                <w:sz w:val="20"/>
                <w:szCs w:val="20"/>
              </w:rPr>
              <w:t>of</w:t>
            </w:r>
            <w:r w:rsidRPr="00FE2B6F">
              <w:rPr>
                <w:rFonts w:ascii="Arial" w:hAnsi="Arial" w:cs="Arial"/>
                <w:spacing w:val="-1"/>
                <w:sz w:val="20"/>
                <w:szCs w:val="20"/>
              </w:rPr>
              <w:t xml:space="preserve"> </w:t>
            </w:r>
            <w:r>
              <w:rPr>
                <w:rFonts w:ascii="Arial" w:hAnsi="Arial" w:cs="Arial"/>
                <w:spacing w:val="-1"/>
                <w:sz w:val="20"/>
                <w:szCs w:val="20"/>
              </w:rPr>
              <w:t>the</w:t>
            </w:r>
            <w:r w:rsidRPr="00FE2B6F">
              <w:rPr>
                <w:rFonts w:ascii="Arial" w:hAnsi="Arial" w:cs="Arial"/>
                <w:spacing w:val="-1"/>
                <w:sz w:val="20"/>
                <w:szCs w:val="20"/>
              </w:rPr>
              <w:t xml:space="preserve"> listed entity</w:t>
            </w:r>
          </w:p>
        </w:tc>
        <w:tc>
          <w:tcPr>
            <w:tcW w:w="1275"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rsidRPr="00E965F2">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536D6D" w:rsidP="00686BC0">
            <w:pPr>
              <w:rPr>
                <w:rFonts w:ascii="Calibri" w:hAnsi="Calibri" w:cs="Calibri"/>
                <w:color w:val="000000"/>
              </w:rPr>
            </w:pPr>
            <w:r>
              <w:rPr>
                <w:rFonts w:ascii="Calibri" w:hAnsi="Calibri" w:cs="Calibri"/>
                <w:color w:val="000000"/>
              </w:rPr>
              <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Advertisements as per regulation 47 (1)</w:t>
            </w:r>
          </w:p>
        </w:tc>
        <w:tc>
          <w:tcPr>
            <w:tcW w:w="1275"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www.esabindia.com</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 xml:space="preserve">Credit rating or revision in credit rating obtained by the entity for all </w:t>
            </w:r>
            <w:proofErr w:type="spellStart"/>
            <w:r w:rsidRPr="00FE2B6F">
              <w:rPr>
                <w:rFonts w:ascii="Arial" w:hAnsi="Arial" w:cs="Arial"/>
                <w:spacing w:val="-1"/>
                <w:sz w:val="20"/>
                <w:szCs w:val="20"/>
              </w:rPr>
              <w:t>itsoutstanding</w:t>
            </w:r>
            <w:proofErr w:type="spellEnd"/>
            <w:r w:rsidRPr="00FE2B6F">
              <w:rPr>
                <w:rFonts w:ascii="Arial" w:hAnsi="Arial" w:cs="Arial"/>
                <w:spacing w:val="-1"/>
                <w:sz w:val="20"/>
                <w:szCs w:val="20"/>
              </w:rPr>
              <w:t xml:space="preserve"> instruments obtained</w:t>
            </w:r>
          </w:p>
        </w:tc>
        <w:tc>
          <w:tcPr>
            <w:tcW w:w="1275"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
            </w:r>
          </w:p>
        </w:tc>
      </w:tr>
      <w:tr w:rsidR="00686BC0"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86BC0" w:rsidRPr="00FE2B6F" w:rsidRDefault="00686BC0" w:rsidP="00686BC0">
            <w:pPr>
              <w:pStyle w:val="TableParagraph"/>
              <w:kinsoku w:val="0"/>
              <w:overflowPunct w:val="0"/>
              <w:spacing w:line="226" w:lineRule="exact"/>
              <w:ind w:left="102"/>
              <w:rPr>
                <w:rFonts w:ascii="Arial" w:hAnsi="Arial" w:cs="Arial"/>
                <w:spacing w:val="-1"/>
                <w:sz w:val="20"/>
                <w:szCs w:val="20"/>
              </w:rPr>
            </w:pPr>
            <w:r w:rsidRPr="00FE2B6F">
              <w:rPr>
                <w:rFonts w:ascii="Arial" w:hAnsi="Arial" w:cs="Arial"/>
                <w:spacing w:val="-1"/>
                <w:sz w:val="20"/>
                <w:szCs w:val="20"/>
              </w:rPr>
              <w:t>Separate audited financial statements of each subsidiary of the listed entity in respect of a relevant financial year</w:t>
            </w:r>
          </w:p>
        </w:tc>
        <w:tc>
          <w:tcPr>
            <w:tcW w:w="1275"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rPr>
                <w:rFonts w:ascii="Arial" w:hAnsi="Arial" w:cs="Arial"/>
                <w:sz w:val="20"/>
                <w:szCs w:val="20"/>
              </w:rPr>
              <w:t>Not Applicable</w:t>
            </w:r>
          </w:p>
        </w:tc>
        <w:tc>
          <w:tcPr>
            <w:tcW w:w="2127" w:type="dxa"/>
            <w:gridSpan w:val="2"/>
            <w:tcBorders>
              <w:top w:val="single" w:sz="4" w:space="0" w:color="000000"/>
              <w:left w:val="single" w:sz="4" w:space="0" w:color="000000"/>
              <w:bottom w:val="single" w:sz="4" w:space="0" w:color="000000"/>
              <w:right w:val="single" w:sz="4" w:space="0" w:color="000000"/>
            </w:tcBorders>
          </w:tcPr>
          <w:p w:rsidR="00686BC0" w:rsidRDefault="00686BC0" w:rsidP="00686BC0">
            <w:r>
              <w:t/>
            </w:r>
          </w:p>
        </w:tc>
        <w:tc>
          <w:tcPr>
            <w:tcW w:w="2268" w:type="dxa"/>
            <w:gridSpan w:val="2"/>
            <w:tcBorders>
              <w:top w:val="single" w:sz="4" w:space="0" w:color="000000"/>
              <w:left w:val="single" w:sz="4" w:space="0" w:color="000000"/>
              <w:bottom w:val="single" w:sz="4" w:space="0" w:color="000000"/>
              <w:right w:val="single" w:sz="4" w:space="0" w:color="000000"/>
            </w:tcBorders>
            <w:vAlign w:val="bottom"/>
          </w:tcPr>
          <w:p w:rsidR="00686BC0" w:rsidRDefault="00686BC0" w:rsidP="00686BC0">
            <w:pPr>
              <w:rPr>
                <w:rFonts w:ascii="Calibri" w:hAnsi="Calibri" w:cs="Calibri"/>
                <w:color w:val="000000"/>
              </w:rPr>
            </w:pPr>
            <w:r>
              <w:rPr>
                <w:rFonts w:ascii="Calibri" w:hAnsi="Calibri" w:cs="Calibri"/>
                <w:color w:val="000000"/>
              </w:rPr>
              <w:t/>
            </w:r>
          </w:p>
        </w:tc>
      </w:tr>
      <w:tr w:rsidR="006056F6"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056F6" w:rsidRPr="00FE2B6F" w:rsidRDefault="006056F6" w:rsidP="006056F6">
            <w:pPr>
              <w:pStyle w:val="TableParagraph"/>
              <w:kinsoku w:val="0"/>
              <w:overflowPunct w:val="0"/>
              <w:spacing w:line="228" w:lineRule="exact"/>
              <w:ind w:left="102"/>
              <w:rPr>
                <w:rFonts w:ascii="Arial" w:hAnsi="Arial" w:cs="Arial"/>
                <w:b/>
                <w:color w:val="232323"/>
                <w:sz w:val="18"/>
                <w:szCs w:val="18"/>
              </w:rPr>
            </w:pPr>
            <w:r w:rsidRPr="00FE2B6F">
              <w:rPr>
                <w:rFonts w:ascii="Arial" w:hAnsi="Arial" w:cs="Arial"/>
                <w:b/>
                <w:color w:val="232323"/>
                <w:sz w:val="18"/>
                <w:szCs w:val="18"/>
              </w:rPr>
              <w:t>As per other regulations of the LODR:</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056F6" w:rsidRPr="00FC73F6" w:rsidRDefault="006056F6" w:rsidP="006056F6">
            <w:pPr>
              <w:rPr>
                <w:rFonts w:ascii="Arial" w:hAnsi="Arial" w:cs="Arial"/>
                <w:sz w:val="20"/>
                <w:szCs w:val="20"/>
              </w:rPr>
            </w:pPr>
          </w:p>
        </w:tc>
        <w:tc>
          <w:tcPr>
            <w:tcW w:w="2127" w:type="dxa"/>
            <w:gridSpan w:val="2"/>
            <w:tcBorders>
              <w:top w:val="single" w:sz="4" w:space="0" w:color="000000"/>
              <w:left w:val="single" w:sz="4" w:space="0" w:color="000000"/>
              <w:bottom w:val="single" w:sz="4" w:space="0" w:color="000000"/>
              <w:right w:val="single" w:sz="4" w:space="0" w:color="000000"/>
            </w:tcBorders>
          </w:tcPr>
          <w:p w:rsidR="006056F6" w:rsidRDefault="006056F6" w:rsidP="006056F6"/>
        </w:tc>
        <w:tc>
          <w:tcPr>
            <w:tcW w:w="2268" w:type="dxa"/>
            <w:gridSpan w:val="2"/>
            <w:tcBorders>
              <w:top w:val="single" w:sz="4" w:space="0" w:color="000000"/>
              <w:left w:val="single" w:sz="4" w:space="0" w:color="000000"/>
              <w:bottom w:val="single" w:sz="4" w:space="0" w:color="000000"/>
              <w:right w:val="single" w:sz="4" w:space="0" w:color="000000"/>
            </w:tcBorders>
          </w:tcPr>
          <w:p w:rsidR="006056F6" w:rsidRDefault="006056F6" w:rsidP="006056F6"/>
        </w:tc>
      </w:tr>
      <w:tr w:rsidR="006056F6" w:rsidTr="000611A2">
        <w:trPr>
          <w:trHeight w:hRule="exact" w:val="650"/>
        </w:trPr>
        <w:tc>
          <w:tcPr>
            <w:tcW w:w="3970" w:type="dxa"/>
            <w:tcBorders>
              <w:top w:val="single" w:sz="4" w:space="0" w:color="000000"/>
              <w:left w:val="single" w:sz="4" w:space="0" w:color="000000"/>
              <w:bottom w:val="single" w:sz="4" w:space="0" w:color="000000"/>
              <w:right w:val="single" w:sz="4" w:space="0" w:color="000000"/>
            </w:tcBorders>
          </w:tcPr>
          <w:p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Whether company has provided information under separate section on its website as per Regulation 46(2)</w:t>
            </w:r>
          </w:p>
        </w:tc>
        <w:tc>
          <w:tcPr>
            <w:tcW w:w="1275" w:type="dxa"/>
            <w:gridSpan w:val="2"/>
            <w:tcBorders>
              <w:top w:val="single" w:sz="4" w:space="0" w:color="000000"/>
              <w:left w:val="single" w:sz="4" w:space="0" w:color="000000"/>
              <w:bottom w:val="single" w:sz="4" w:space="0" w:color="000000"/>
              <w:right w:val="single" w:sz="4" w:space="0" w:color="000000"/>
            </w:tcBorders>
            <w:vAlign w:val="bottom"/>
          </w:tcPr>
          <w:p w:rsidR="006056F6" w:rsidRPr="00FC73F6" w:rsidRDefault="004A1A71" w:rsidP="00C157FE">
            <w:pPr>
              <w:rPr>
                <w:rFonts w:ascii="Arial" w:hAnsi="Arial" w:cs="Arial"/>
                <w:sz w:val="20"/>
                <w:szCs w:val="20"/>
              </w:rPr>
            </w:pPr>
            <w:r>
              <w:rPr>
                <w:rFonts w:ascii="Arial" w:hAnsi="Arial" w:cs="Arial"/>
                <w:sz w:val="20"/>
                <w:szCs w:val="20"/>
              </w:rP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rsidR="006056F6" w:rsidRDefault="00536D6D" w:rsidP="006056F6">
            <w:r>
              <w:t>www.esabindia.com</w:t>
            </w:r>
          </w:p>
        </w:tc>
      </w:tr>
      <w:tr w:rsidR="006056F6"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Materiality Policy as per Regulation 30</w:t>
            </w:r>
          </w:p>
        </w:tc>
        <w:tc>
          <w:tcPr>
            <w:tcW w:w="1275" w:type="dxa"/>
            <w:gridSpan w:val="2"/>
            <w:tcBorders>
              <w:top w:val="single" w:sz="4" w:space="0" w:color="000000"/>
              <w:left w:val="single" w:sz="4" w:space="0" w:color="000000"/>
              <w:bottom w:val="single" w:sz="4" w:space="0" w:color="000000"/>
              <w:right w:val="single" w:sz="4" w:space="0" w:color="000000"/>
            </w:tcBorders>
          </w:tcPr>
          <w:p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rsidR="006056F6" w:rsidRDefault="00536D6D" w:rsidP="006056F6">
            <w:r>
              <w:t>www.esabindia.com</w:t>
            </w:r>
          </w:p>
        </w:tc>
      </w:tr>
      <w:tr w:rsidR="006056F6"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Dividend Distribution policy as per Regulation 43A (as applicable)</w:t>
            </w:r>
          </w:p>
        </w:tc>
        <w:tc>
          <w:tcPr>
            <w:tcW w:w="1275" w:type="dxa"/>
            <w:gridSpan w:val="2"/>
            <w:tcBorders>
              <w:top w:val="single" w:sz="4" w:space="0" w:color="000000"/>
              <w:left w:val="single" w:sz="4" w:space="0" w:color="000000"/>
              <w:bottom w:val="single" w:sz="4" w:space="0" w:color="000000"/>
              <w:right w:val="single" w:sz="4" w:space="0" w:color="000000"/>
            </w:tcBorders>
          </w:tcPr>
          <w:p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056F6" w:rsidRDefault="00B976EA" w:rsidP="006056F6">
            <w:r>
              <w:t/>
            </w:r>
          </w:p>
        </w:tc>
        <w:tc>
          <w:tcPr>
            <w:tcW w:w="2268" w:type="dxa"/>
            <w:gridSpan w:val="2"/>
            <w:tcBorders>
              <w:top w:val="single" w:sz="4" w:space="0" w:color="000000"/>
              <w:left w:val="single" w:sz="4" w:space="0" w:color="000000"/>
              <w:bottom w:val="single" w:sz="4" w:space="0" w:color="000000"/>
              <w:right w:val="single" w:sz="4" w:space="0" w:color="000000"/>
            </w:tcBorders>
          </w:tcPr>
          <w:p w:rsidR="006056F6" w:rsidRDefault="00536D6D" w:rsidP="006056F6">
            <w:r>
              <w:t>www.esabindia.com</w:t>
            </w:r>
          </w:p>
        </w:tc>
      </w:tr>
      <w:tr w:rsidR="006056F6" w:rsidTr="000611A2">
        <w:trPr>
          <w:trHeight w:hRule="exact" w:val="240"/>
        </w:trPr>
        <w:tc>
          <w:tcPr>
            <w:tcW w:w="3970" w:type="dxa"/>
            <w:tcBorders>
              <w:top w:val="single" w:sz="4" w:space="0" w:color="000000"/>
              <w:left w:val="single" w:sz="4" w:space="0" w:color="000000"/>
              <w:bottom w:val="single" w:sz="4" w:space="0" w:color="000000"/>
              <w:right w:val="single" w:sz="4" w:space="0" w:color="000000"/>
            </w:tcBorders>
          </w:tcPr>
          <w:p w:rsidR="006056F6" w:rsidRPr="00FE2B6F" w:rsidRDefault="006056F6" w:rsidP="006056F6">
            <w:pPr>
              <w:pStyle w:val="TableParagraph"/>
              <w:kinsoku w:val="0"/>
              <w:overflowPunct w:val="0"/>
              <w:spacing w:line="228" w:lineRule="exact"/>
              <w:ind w:left="102"/>
              <w:rPr>
                <w:rFonts w:ascii="Arial" w:hAnsi="Arial" w:cs="Arial"/>
                <w:spacing w:val="-1"/>
                <w:sz w:val="20"/>
                <w:szCs w:val="20"/>
              </w:rPr>
            </w:pPr>
            <w:r w:rsidRPr="00FE2B6F">
              <w:rPr>
                <w:rFonts w:ascii="Arial" w:hAnsi="Arial" w:cs="Arial"/>
                <w:spacing w:val="-1"/>
                <w:sz w:val="20"/>
                <w:szCs w:val="20"/>
              </w:rPr>
              <w:t>It is certified that these contents on the website of the listed entity are correct.</w:t>
            </w:r>
          </w:p>
        </w:tc>
        <w:tc>
          <w:tcPr>
            <w:tcW w:w="1275" w:type="dxa"/>
            <w:gridSpan w:val="2"/>
            <w:tcBorders>
              <w:top w:val="single" w:sz="4" w:space="0" w:color="000000"/>
              <w:left w:val="single" w:sz="4" w:space="0" w:color="000000"/>
              <w:bottom w:val="single" w:sz="4" w:space="0" w:color="000000"/>
              <w:right w:val="single" w:sz="4" w:space="0" w:color="000000"/>
            </w:tcBorders>
          </w:tcPr>
          <w:p w:rsidR="006056F6" w:rsidRDefault="00CA1EC5" w:rsidP="006056F6">
            <w:r>
              <w:t>Yes</w:t>
            </w:r>
          </w:p>
        </w:tc>
        <w:tc>
          <w:tcPr>
            <w:tcW w:w="2127" w:type="dxa"/>
            <w:gridSpan w:val="2"/>
            <w:tcBorders>
              <w:top w:val="single" w:sz="4" w:space="0" w:color="000000"/>
              <w:left w:val="single" w:sz="4" w:space="0" w:color="000000"/>
              <w:bottom w:val="single" w:sz="4" w:space="0" w:color="000000"/>
              <w:right w:val="single" w:sz="4" w:space="0" w:color="000000"/>
            </w:tcBorders>
          </w:tcPr>
          <w:p w:rsidR="006056F6" w:rsidRDefault="006C7D59" w:rsidP="006C7D59">
            <w:r>
              <w:t/>
            </w:r>
          </w:p>
        </w:tc>
        <w:tc>
          <w:tcPr>
            <w:tcW w:w="2268" w:type="dxa"/>
            <w:gridSpan w:val="2"/>
            <w:tcBorders>
              <w:top w:val="single" w:sz="4" w:space="0" w:color="000000"/>
              <w:left w:val="single" w:sz="4" w:space="0" w:color="000000"/>
              <w:bottom w:val="single" w:sz="4" w:space="0" w:color="000000"/>
              <w:right w:val="single" w:sz="4" w:space="0" w:color="000000"/>
            </w:tcBorders>
          </w:tcPr>
          <w:p w:rsidR="006056F6" w:rsidRDefault="006365CC" w:rsidP="006056F6">
            <w:r>
              <w:t>www.esabindia.com</w:t>
            </w:r>
          </w:p>
        </w:tc>
      </w:tr>
      <w:tr w:rsidR="009E16DC" w:rsidTr="009E16DC">
        <w:trPr>
          <w:trHeight w:hRule="exact" w:val="240"/>
        </w:trPr>
        <w:tc>
          <w:tcPr>
            <w:tcW w:w="9640" w:type="dxa"/>
            <w:gridSpan w:val="7"/>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spacing w:line="226" w:lineRule="exact"/>
              <w:ind w:left="102"/>
            </w:pPr>
            <w:r>
              <w:rPr>
                <w:rFonts w:ascii="Arial" w:hAnsi="Arial" w:cs="Arial"/>
                <w:b/>
                <w:bCs/>
                <w:sz w:val="20"/>
                <w:szCs w:val="20"/>
              </w:rPr>
              <w:t>II</w:t>
            </w:r>
            <w:r>
              <w:rPr>
                <w:rFonts w:ascii="Arial" w:hAnsi="Arial" w:cs="Arial"/>
                <w:b/>
                <w:bCs/>
                <w:spacing w:val="-7"/>
                <w:sz w:val="20"/>
                <w:szCs w:val="20"/>
              </w:rPr>
              <w:t xml:space="preserve"> </w:t>
            </w:r>
            <w:r>
              <w:rPr>
                <w:rFonts w:ascii="Arial" w:hAnsi="Arial" w:cs="Arial"/>
                <w:b/>
                <w:bCs/>
                <w:spacing w:val="-1"/>
                <w:sz w:val="20"/>
                <w:szCs w:val="20"/>
              </w:rPr>
              <w:t>Annual</w:t>
            </w:r>
            <w:r>
              <w:rPr>
                <w:rFonts w:ascii="Arial" w:hAnsi="Arial" w:cs="Arial"/>
                <w:b/>
                <w:bCs/>
                <w:spacing w:val="-6"/>
                <w:sz w:val="20"/>
                <w:szCs w:val="20"/>
              </w:rPr>
              <w:t xml:space="preserve"> </w:t>
            </w:r>
            <w:r>
              <w:rPr>
                <w:rFonts w:ascii="Arial" w:hAnsi="Arial" w:cs="Arial"/>
                <w:b/>
                <w:bCs/>
                <w:spacing w:val="-1"/>
                <w:sz w:val="20"/>
                <w:szCs w:val="20"/>
              </w:rPr>
              <w:t>Affirmations</w:t>
            </w:r>
          </w:p>
        </w:tc>
      </w:tr>
      <w:tr w:rsidR="009E16DC" w:rsidTr="009E16DC">
        <w:trPr>
          <w:trHeight w:hRule="exact" w:val="651"/>
        </w:trPr>
        <w:tc>
          <w:tcPr>
            <w:tcW w:w="4317"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spacing w:line="229" w:lineRule="exact"/>
              <w:ind w:left="102"/>
            </w:pPr>
            <w:r>
              <w:rPr>
                <w:rFonts w:ascii="Arial" w:hAnsi="Arial" w:cs="Arial"/>
                <w:b/>
                <w:bCs/>
                <w:i/>
                <w:iCs/>
                <w:sz w:val="20"/>
                <w:szCs w:val="20"/>
              </w:rPr>
              <w:t>Particulars</w:t>
            </w:r>
          </w:p>
        </w:tc>
        <w:tc>
          <w:tcPr>
            <w:tcW w:w="1921"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spacing w:line="229" w:lineRule="exact"/>
              <w:ind w:left="102"/>
            </w:pPr>
            <w:r>
              <w:rPr>
                <w:rFonts w:ascii="Arial" w:hAnsi="Arial" w:cs="Arial"/>
                <w:b/>
                <w:bCs/>
                <w:i/>
                <w:iCs/>
                <w:sz w:val="20"/>
                <w:szCs w:val="20"/>
              </w:rPr>
              <w:t>Regulation</w:t>
            </w:r>
            <w:r>
              <w:rPr>
                <w:rFonts w:ascii="Arial" w:hAnsi="Arial" w:cs="Arial"/>
                <w:b/>
                <w:bCs/>
                <w:i/>
                <w:iCs/>
                <w:spacing w:val="-18"/>
                <w:sz w:val="20"/>
                <w:szCs w:val="20"/>
              </w:rPr>
              <w:t xml:space="preserve"> </w:t>
            </w:r>
            <w:r>
              <w:rPr>
                <w:rFonts w:ascii="Arial" w:hAnsi="Arial" w:cs="Arial"/>
                <w:b/>
                <w:bCs/>
                <w:i/>
                <w:iCs/>
                <w:sz w:val="20"/>
                <w:szCs w:val="20"/>
              </w:rPr>
              <w:t>Number</w:t>
            </w:r>
          </w:p>
        </w:tc>
        <w:tc>
          <w:tcPr>
            <w:tcW w:w="1417" w:type="dxa"/>
            <w:gridSpan w:val="2"/>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ind w:left="102" w:right="676"/>
            </w:pPr>
            <w:r>
              <w:rPr>
                <w:rFonts w:ascii="Arial" w:hAnsi="Arial" w:cs="Arial"/>
                <w:b/>
                <w:bCs/>
                <w:i/>
                <w:iCs/>
                <w:sz w:val="20"/>
                <w:szCs w:val="20"/>
              </w:rPr>
              <w:t>Compliance</w:t>
            </w:r>
            <w:r>
              <w:rPr>
                <w:rFonts w:ascii="Arial" w:hAnsi="Arial" w:cs="Arial"/>
                <w:b/>
                <w:bCs/>
                <w:i/>
                <w:iCs/>
                <w:spacing w:val="-17"/>
                <w:sz w:val="20"/>
                <w:szCs w:val="20"/>
              </w:rPr>
              <w:t xml:space="preserve"> </w:t>
            </w:r>
            <w:r>
              <w:rPr>
                <w:rFonts w:ascii="Arial" w:hAnsi="Arial" w:cs="Arial"/>
                <w:b/>
                <w:bCs/>
                <w:i/>
                <w:iCs/>
                <w:sz w:val="20"/>
                <w:szCs w:val="20"/>
              </w:rPr>
              <w:t>status</w:t>
            </w:r>
            <w:r>
              <w:rPr>
                <w:rFonts w:ascii="Arial" w:hAnsi="Arial" w:cs="Arial"/>
                <w:b/>
                <w:bCs/>
                <w:i/>
                <w:iCs/>
                <w:w w:val="99"/>
                <w:sz w:val="20"/>
                <w:szCs w:val="20"/>
              </w:rPr>
              <w:t xml:space="preserve"> </w:t>
            </w:r>
            <w:r>
              <w:rPr>
                <w:rFonts w:ascii="Arial" w:hAnsi="Arial" w:cs="Arial"/>
                <w:b/>
                <w:bCs/>
                <w:i/>
                <w:iCs/>
                <w:position w:val="-6"/>
                <w:sz w:val="20"/>
                <w:szCs w:val="20"/>
              </w:rPr>
              <w:t>(Yes/No/NA)</w:t>
            </w:r>
          </w:p>
        </w:tc>
        <w:tc>
          <w:tcPr>
            <w:tcW w:w="1985" w:type="dxa"/>
            <w:tcBorders>
              <w:top w:val="single" w:sz="4" w:space="0" w:color="000000"/>
              <w:left w:val="single" w:sz="4" w:space="0" w:color="000000"/>
              <w:bottom w:val="single" w:sz="4" w:space="0" w:color="000000"/>
              <w:right w:val="single" w:sz="4" w:space="0" w:color="000000"/>
            </w:tcBorders>
          </w:tcPr>
          <w:p w:rsidR="009E16DC" w:rsidRDefault="009E16DC" w:rsidP="000611A2">
            <w:pPr>
              <w:pStyle w:val="TableParagraph"/>
              <w:kinsoku w:val="0"/>
              <w:overflowPunct w:val="0"/>
              <w:ind w:left="102" w:right="676"/>
            </w:pPr>
            <w:r>
              <w:t>Company Remark</w:t>
            </w:r>
          </w:p>
        </w:tc>
      </w:tr>
      <w:tr w:rsidR="000611A2" w:rsidRPr="00280A80" w:rsidTr="000611A2">
        <w:trPr>
          <w:trHeight w:hRule="exact" w:val="70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Independent </w:t>
            </w:r>
            <w:r>
              <w:rPr>
                <w:rFonts w:ascii="Arial" w:hAnsi="Arial" w:cs="Arial"/>
                <w:i/>
                <w:iCs/>
                <w:sz w:val="20"/>
                <w:szCs w:val="20"/>
              </w:rPr>
              <w:t>director(s)</w:t>
            </w:r>
            <w:r w:rsidRPr="00B20B6D">
              <w:rPr>
                <w:rFonts w:ascii="Arial" w:hAnsi="Arial" w:cs="Arial"/>
                <w:i/>
                <w:iCs/>
                <w:sz w:val="20"/>
                <w:szCs w:val="20"/>
              </w:rPr>
              <w:t xml:space="preserve"> </w:t>
            </w:r>
            <w:r>
              <w:rPr>
                <w:rFonts w:ascii="Arial" w:hAnsi="Arial" w:cs="Arial"/>
                <w:i/>
                <w:iCs/>
                <w:sz w:val="20"/>
                <w:szCs w:val="20"/>
              </w:rPr>
              <w:t>have</w:t>
            </w:r>
            <w:r w:rsidRPr="00B20B6D">
              <w:rPr>
                <w:rFonts w:ascii="Arial" w:hAnsi="Arial" w:cs="Arial"/>
                <w:i/>
                <w:iCs/>
                <w:sz w:val="20"/>
                <w:szCs w:val="20"/>
              </w:rPr>
              <w:t xml:space="preserve"> </w:t>
            </w:r>
            <w:r>
              <w:rPr>
                <w:rFonts w:ascii="Arial" w:hAnsi="Arial" w:cs="Arial"/>
                <w:i/>
                <w:iCs/>
                <w:sz w:val="20"/>
                <w:szCs w:val="20"/>
              </w:rPr>
              <w:t>been</w:t>
            </w:r>
            <w:r w:rsidRPr="00B20B6D">
              <w:rPr>
                <w:rFonts w:ascii="Arial" w:hAnsi="Arial" w:cs="Arial"/>
                <w:i/>
                <w:iCs/>
                <w:sz w:val="20"/>
                <w:szCs w:val="20"/>
              </w:rPr>
              <w:t xml:space="preserve"> </w:t>
            </w:r>
            <w:r>
              <w:rPr>
                <w:rFonts w:ascii="Arial" w:hAnsi="Arial" w:cs="Arial"/>
                <w:i/>
                <w:iCs/>
                <w:sz w:val="20"/>
                <w:szCs w:val="20"/>
              </w:rPr>
              <w:t>appointed</w:t>
            </w:r>
            <w:r w:rsidRPr="00B20B6D">
              <w:rPr>
                <w:rFonts w:ascii="Arial" w:hAnsi="Arial" w:cs="Arial"/>
                <w:i/>
                <w:iCs/>
                <w:sz w:val="20"/>
                <w:szCs w:val="20"/>
              </w:rPr>
              <w:t xml:space="preserve"> in </w:t>
            </w:r>
            <w:r>
              <w:rPr>
                <w:rFonts w:ascii="Arial" w:hAnsi="Arial" w:cs="Arial"/>
                <w:i/>
                <w:iCs/>
                <w:sz w:val="20"/>
                <w:szCs w:val="20"/>
              </w:rPr>
              <w:t>terms</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specified</w:t>
            </w:r>
            <w:r w:rsidRPr="00B20B6D">
              <w:rPr>
                <w:rFonts w:ascii="Arial" w:hAnsi="Arial" w:cs="Arial"/>
                <w:i/>
                <w:iCs/>
                <w:sz w:val="20"/>
                <w:szCs w:val="20"/>
              </w:rPr>
              <w:t xml:space="preserve"> </w:t>
            </w:r>
            <w:r>
              <w:rPr>
                <w:rFonts w:ascii="Arial" w:hAnsi="Arial" w:cs="Arial"/>
                <w:i/>
                <w:iCs/>
                <w:sz w:val="20"/>
                <w:szCs w:val="20"/>
              </w:rPr>
              <w:t>criteria</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‘independence’</w:t>
            </w:r>
            <w:r w:rsidRPr="00B20B6D">
              <w:rPr>
                <w:rFonts w:ascii="Arial" w:hAnsi="Arial" w:cs="Arial"/>
                <w:i/>
                <w:iCs/>
                <w:sz w:val="20"/>
                <w:szCs w:val="20"/>
              </w:rPr>
              <w:t xml:space="preserve"> </w:t>
            </w:r>
            <w:r>
              <w:rPr>
                <w:rFonts w:ascii="Arial" w:hAnsi="Arial" w:cs="Arial"/>
                <w:i/>
                <w:iCs/>
                <w:sz w:val="20"/>
                <w:szCs w:val="20"/>
              </w:rPr>
              <w:t>and/or</w:t>
            </w:r>
            <w:r w:rsidRPr="00B20B6D">
              <w:rPr>
                <w:rFonts w:ascii="Arial" w:hAnsi="Arial" w:cs="Arial"/>
                <w:i/>
                <w:iCs/>
                <w:sz w:val="20"/>
                <w:szCs w:val="20"/>
              </w:rPr>
              <w:t xml:space="preserve"> ‘eligibility’</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16(1)(b)</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25(6)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55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Board </w:t>
            </w:r>
            <w:r>
              <w:rPr>
                <w:rFonts w:ascii="Arial" w:hAnsi="Arial" w:cs="Arial"/>
                <w:i/>
                <w:iCs/>
                <w:sz w:val="20"/>
                <w:szCs w:val="20"/>
              </w:rPr>
              <w:t>composition</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 17(1A) &amp; 17(1B)</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Meeting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Board</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Quorum of Board meeting</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17(2A)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Review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Compliance</w:t>
            </w:r>
            <w:r w:rsidRPr="00B20B6D">
              <w:rPr>
                <w:rFonts w:ascii="Arial" w:hAnsi="Arial" w:cs="Arial"/>
                <w:i/>
                <w:iCs/>
                <w:sz w:val="20"/>
                <w:szCs w:val="20"/>
              </w:rPr>
              <w:t xml:space="preserve"> </w:t>
            </w:r>
            <w:r>
              <w:rPr>
                <w:rFonts w:ascii="Arial" w:hAnsi="Arial" w:cs="Arial"/>
                <w:i/>
                <w:iCs/>
                <w:sz w:val="20"/>
                <w:szCs w:val="20"/>
              </w:rPr>
              <w:t>Reports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1167"/>
              <w:rPr>
                <w:rFonts w:ascii="Arial" w:hAnsi="Arial" w:cs="Arial"/>
                <w:i/>
                <w:iCs/>
                <w:sz w:val="20"/>
                <w:szCs w:val="20"/>
              </w:rPr>
            </w:pPr>
            <w:r w:rsidRPr="00B20B6D">
              <w:rPr>
                <w:rFonts w:ascii="Arial" w:hAnsi="Arial" w:cs="Arial"/>
                <w:i/>
                <w:iCs/>
                <w:sz w:val="20"/>
                <w:szCs w:val="20"/>
              </w:rPr>
              <w:t xml:space="preserve">Plans for </w:t>
            </w:r>
            <w:r>
              <w:rPr>
                <w:rFonts w:ascii="Arial" w:hAnsi="Arial" w:cs="Arial"/>
                <w:i/>
                <w:iCs/>
                <w:sz w:val="20"/>
                <w:szCs w:val="20"/>
              </w:rPr>
              <w:t>orderly</w:t>
            </w:r>
            <w:r w:rsidRPr="00B20B6D">
              <w:rPr>
                <w:rFonts w:ascii="Arial" w:hAnsi="Arial" w:cs="Arial"/>
                <w:i/>
                <w:iCs/>
                <w:sz w:val="20"/>
                <w:szCs w:val="20"/>
              </w:rPr>
              <w:t xml:space="preserve"> </w:t>
            </w:r>
            <w:r>
              <w:rPr>
                <w:rFonts w:ascii="Arial" w:hAnsi="Arial" w:cs="Arial"/>
                <w:i/>
                <w:iCs/>
                <w:sz w:val="20"/>
                <w:szCs w:val="20"/>
              </w:rPr>
              <w:t>succession</w:t>
            </w:r>
            <w:r w:rsidRPr="00B20B6D">
              <w:rPr>
                <w:rFonts w:ascii="Arial" w:hAnsi="Arial" w:cs="Arial"/>
                <w:i/>
                <w:iCs/>
                <w:sz w:val="20"/>
                <w:szCs w:val="20"/>
              </w:rPr>
              <w:t xml:space="preserve"> for </w:t>
            </w:r>
            <w:r>
              <w:rPr>
                <w:rFonts w:ascii="Arial" w:hAnsi="Arial" w:cs="Arial"/>
                <w:i/>
                <w:iCs/>
                <w:sz w:val="20"/>
                <w:szCs w:val="20"/>
              </w:rPr>
              <w:t>appointments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Code</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w:t>
            </w:r>
            <w:r>
              <w:rPr>
                <w:rFonts w:ascii="Arial" w:hAnsi="Arial" w:cs="Arial"/>
                <w:i/>
                <w:iCs/>
                <w:sz w:val="20"/>
                <w:szCs w:val="20"/>
              </w:rPr>
              <w:t>Conduct</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17(5)</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lastRenderedPageBreak/>
              <w:t>Fees/compensation</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 xml:space="preserve">Minimum </w:t>
            </w:r>
            <w:r>
              <w:rPr>
                <w:rFonts w:ascii="Arial" w:hAnsi="Arial" w:cs="Arial"/>
                <w:i/>
                <w:iCs/>
                <w:sz w:val="20"/>
                <w:szCs w:val="20"/>
              </w:rPr>
              <w:t>Information</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17(7)</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Compliance</w:t>
            </w:r>
            <w:r w:rsidRPr="00B20B6D">
              <w:rPr>
                <w:rFonts w:ascii="Arial" w:hAnsi="Arial" w:cs="Arial"/>
                <w:i/>
                <w:iCs/>
                <w:sz w:val="20"/>
                <w:szCs w:val="20"/>
              </w:rPr>
              <w:t xml:space="preserve"> </w:t>
            </w:r>
            <w:r>
              <w:rPr>
                <w:rFonts w:ascii="Arial" w:hAnsi="Arial" w:cs="Arial"/>
                <w:i/>
                <w:iCs/>
                <w:sz w:val="20"/>
                <w:szCs w:val="20"/>
              </w:rPr>
              <w:t>Certificate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17(8)</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Pr>
                <w:rFonts w:ascii="Arial" w:hAnsi="Arial" w:cs="Arial"/>
                <w:i/>
                <w:iCs/>
                <w:sz w:val="20"/>
                <w:szCs w:val="20"/>
              </w:rPr>
              <w:t>Risk</w:t>
            </w:r>
            <w:r w:rsidRPr="00B20B6D">
              <w:rPr>
                <w:rFonts w:ascii="Arial" w:hAnsi="Arial" w:cs="Arial"/>
                <w:i/>
                <w:iCs/>
                <w:sz w:val="20"/>
                <w:szCs w:val="20"/>
              </w:rPr>
              <w:t xml:space="preserve"> </w:t>
            </w:r>
            <w:r>
              <w:rPr>
                <w:rFonts w:ascii="Arial" w:hAnsi="Arial" w:cs="Arial"/>
                <w:i/>
                <w:iCs/>
                <w:sz w:val="20"/>
                <w:szCs w:val="20"/>
              </w:rPr>
              <w:t>Assessment</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w:t>
            </w:r>
            <w:r>
              <w:rPr>
                <w:rFonts w:ascii="Arial" w:hAnsi="Arial" w:cs="Arial"/>
                <w:i/>
                <w:iCs/>
                <w:sz w:val="20"/>
                <w:szCs w:val="20"/>
              </w:rPr>
              <w:t>Management</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Performance</w:t>
            </w:r>
            <w:r w:rsidRPr="00B20B6D">
              <w:rPr>
                <w:rFonts w:ascii="Arial" w:hAnsi="Arial" w:cs="Arial"/>
                <w:i/>
                <w:iCs/>
                <w:sz w:val="20"/>
                <w:szCs w:val="20"/>
              </w:rPr>
              <w:t xml:space="preserve"> </w:t>
            </w:r>
            <w:r>
              <w:rPr>
                <w:rFonts w:ascii="Arial" w:hAnsi="Arial" w:cs="Arial"/>
                <w:i/>
                <w:iCs/>
                <w:sz w:val="20"/>
                <w:szCs w:val="20"/>
              </w:rPr>
              <w:t>Evaluation</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Independent 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17(10)</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39"/>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Recommendation of Board</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17(11)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Maximum number of directorship</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4" w:lineRule="exact"/>
              <w:ind w:left="102"/>
              <w:rPr>
                <w:rFonts w:ascii="Arial" w:hAnsi="Arial" w:cs="Arial"/>
                <w:i/>
                <w:iCs/>
                <w:sz w:val="20"/>
                <w:szCs w:val="20"/>
              </w:rPr>
            </w:pPr>
            <w:r w:rsidRPr="00B20B6D">
              <w:rPr>
                <w:rFonts w:ascii="Arial" w:hAnsi="Arial" w:cs="Arial"/>
                <w:i/>
                <w:iCs/>
                <w:sz w:val="20"/>
                <w:szCs w:val="20"/>
              </w:rPr>
              <w:t>17A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6" w:lineRule="exact"/>
              <w:ind w:left="102"/>
              <w:rPr>
                <w:rFonts w:ascii="Arial" w:hAnsi="Arial" w:cs="Arial"/>
                <w:i/>
                <w:iCs/>
                <w:sz w:val="20"/>
                <w:szCs w:val="20"/>
              </w:rPr>
            </w:pPr>
            <w:r>
              <w:rPr>
                <w:rFonts w:ascii="Arial" w:hAnsi="Arial" w:cs="Arial"/>
                <w:i/>
                <w:iCs/>
                <w:sz w:val="20"/>
                <w:szCs w:val="20"/>
              </w:rPr>
              <w:t>Composition</w:t>
            </w:r>
            <w:r w:rsidRPr="00B20B6D">
              <w:rPr>
                <w:rFonts w:ascii="Arial" w:hAnsi="Arial" w:cs="Arial"/>
                <w:i/>
                <w:iCs/>
                <w:sz w:val="20"/>
                <w:szCs w:val="20"/>
              </w:rPr>
              <w:t xml:space="preserve"> </w:t>
            </w:r>
            <w:r>
              <w:rPr>
                <w:rFonts w:ascii="Arial" w:hAnsi="Arial" w:cs="Arial"/>
                <w:i/>
                <w:iCs/>
                <w:sz w:val="20"/>
                <w:szCs w:val="20"/>
              </w:rPr>
              <w:t>of</w:t>
            </w:r>
            <w:r w:rsidRPr="00B20B6D">
              <w:rPr>
                <w:rFonts w:ascii="Arial" w:hAnsi="Arial" w:cs="Arial"/>
                <w:i/>
                <w:iCs/>
                <w:sz w:val="20"/>
                <w:szCs w:val="20"/>
              </w:rPr>
              <w:t xml:space="preserve"> Audit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spacing w:line="226" w:lineRule="exact"/>
              <w:ind w:left="102"/>
              <w:rPr>
                <w:rFonts w:ascii="Arial" w:hAnsi="Arial" w:cs="Arial"/>
                <w:i/>
                <w:iCs/>
                <w:sz w:val="20"/>
                <w:szCs w:val="20"/>
              </w:rPr>
            </w:pPr>
            <w:r w:rsidRPr="00B20B6D">
              <w:rPr>
                <w:rFonts w:ascii="Arial" w:hAnsi="Arial" w:cs="Arial"/>
                <w:i/>
                <w:iCs/>
                <w:sz w:val="20"/>
                <w:szCs w:val="20"/>
              </w:rPr>
              <w:t>18(1)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spacing w:line="226" w:lineRule="exact"/>
              <w:ind w:left="102"/>
            </w:pPr>
            <w:r>
              <w:rPr>
                <w:rFonts w:ascii="Arial" w:hAnsi="Arial" w:cs="Arial"/>
                <w:i/>
                <w:iCs/>
                <w:spacing w:val="-1"/>
                <w:sz w:val="20"/>
                <w:szCs w:val="20"/>
              </w:rPr>
              <w:t>Meeting</w:t>
            </w:r>
            <w:r>
              <w:rPr>
                <w:rFonts w:ascii="Arial" w:hAnsi="Arial" w:cs="Arial"/>
                <w:i/>
                <w:iCs/>
                <w:spacing w:val="-7"/>
                <w:sz w:val="20"/>
                <w:szCs w:val="20"/>
              </w:rPr>
              <w:t xml:space="preserve"> </w:t>
            </w:r>
            <w:r>
              <w:rPr>
                <w:rFonts w:ascii="Arial" w:hAnsi="Arial" w:cs="Arial"/>
                <w:i/>
                <w:iCs/>
                <w:sz w:val="20"/>
                <w:szCs w:val="20"/>
              </w:rPr>
              <w:t>of</w:t>
            </w:r>
            <w:r>
              <w:rPr>
                <w:rFonts w:ascii="Arial" w:hAnsi="Arial" w:cs="Arial"/>
                <w:i/>
                <w:iCs/>
                <w:spacing w:val="-8"/>
                <w:sz w:val="20"/>
                <w:szCs w:val="20"/>
              </w:rPr>
              <w:t xml:space="preserve"> </w:t>
            </w:r>
            <w:r>
              <w:rPr>
                <w:rFonts w:ascii="Arial" w:hAnsi="Arial" w:cs="Arial"/>
                <w:i/>
                <w:iCs/>
                <w:spacing w:val="-1"/>
                <w:sz w:val="20"/>
                <w:szCs w:val="20"/>
              </w:rPr>
              <w:t>Audit</w:t>
            </w:r>
            <w:r>
              <w:rPr>
                <w:rFonts w:ascii="Arial" w:hAnsi="Arial" w:cs="Arial"/>
                <w:i/>
                <w:iCs/>
                <w:spacing w:val="-6"/>
                <w:sz w:val="20"/>
                <w:szCs w:val="20"/>
              </w:rPr>
              <w:t xml:space="preserve">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18(2)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spacing w:before="1" w:line="228" w:lineRule="exact"/>
              <w:ind w:left="102" w:right="165"/>
            </w:pPr>
            <w:r>
              <w:rPr>
                <w:rFonts w:ascii="Arial" w:hAnsi="Arial" w:cs="Arial"/>
                <w:i/>
                <w:iCs/>
                <w:sz w:val="20"/>
                <w:szCs w:val="20"/>
              </w:rPr>
              <w:t>Composition</w:t>
            </w:r>
            <w:r>
              <w:rPr>
                <w:rFonts w:ascii="Arial" w:hAnsi="Arial" w:cs="Arial"/>
                <w:i/>
                <w:iCs/>
                <w:spacing w:val="-9"/>
                <w:sz w:val="20"/>
                <w:szCs w:val="20"/>
              </w:rPr>
              <w:t xml:space="preserve"> </w:t>
            </w:r>
            <w:r>
              <w:rPr>
                <w:rFonts w:ascii="Arial" w:hAnsi="Arial" w:cs="Arial"/>
                <w:i/>
                <w:iCs/>
                <w:sz w:val="20"/>
                <w:szCs w:val="20"/>
              </w:rPr>
              <w:t>of</w:t>
            </w:r>
            <w:r>
              <w:rPr>
                <w:rFonts w:ascii="Arial" w:hAnsi="Arial" w:cs="Arial"/>
                <w:i/>
                <w:iCs/>
                <w:spacing w:val="-10"/>
                <w:sz w:val="20"/>
                <w:szCs w:val="20"/>
              </w:rPr>
              <w:t xml:space="preserve"> </w:t>
            </w:r>
            <w:r>
              <w:rPr>
                <w:rFonts w:ascii="Arial" w:hAnsi="Arial" w:cs="Arial"/>
                <w:i/>
                <w:iCs/>
                <w:sz w:val="20"/>
                <w:szCs w:val="20"/>
              </w:rPr>
              <w:t>nomination</w:t>
            </w:r>
            <w:r>
              <w:rPr>
                <w:rFonts w:ascii="Arial" w:hAnsi="Arial" w:cs="Arial"/>
                <w:i/>
                <w:iCs/>
                <w:spacing w:val="-8"/>
                <w:sz w:val="20"/>
                <w:szCs w:val="20"/>
              </w:rPr>
              <w:t xml:space="preserve"> </w:t>
            </w:r>
            <w:r>
              <w:rPr>
                <w:rFonts w:ascii="Arial" w:hAnsi="Arial" w:cs="Arial"/>
                <w:i/>
                <w:iCs/>
                <w:sz w:val="20"/>
                <w:szCs w:val="20"/>
              </w:rPr>
              <w:t>&amp;</w:t>
            </w:r>
            <w:r>
              <w:rPr>
                <w:rFonts w:ascii="Arial" w:hAnsi="Arial" w:cs="Arial"/>
                <w:i/>
                <w:iCs/>
                <w:spacing w:val="-10"/>
                <w:sz w:val="20"/>
                <w:szCs w:val="20"/>
              </w:rPr>
              <w:t xml:space="preserve"> </w:t>
            </w:r>
            <w:r>
              <w:rPr>
                <w:rFonts w:ascii="Arial" w:hAnsi="Arial" w:cs="Arial"/>
                <w:i/>
                <w:iCs/>
                <w:sz w:val="20"/>
                <w:szCs w:val="20"/>
              </w:rPr>
              <w:t>remuneration</w:t>
            </w:r>
            <w:r>
              <w:rPr>
                <w:rFonts w:ascii="Arial" w:hAnsi="Arial" w:cs="Arial"/>
                <w:i/>
                <w:iCs/>
                <w:spacing w:val="23"/>
                <w:w w:val="99"/>
                <w:sz w:val="20"/>
                <w:szCs w:val="20"/>
              </w:rPr>
              <w:t xml:space="preserve"> </w:t>
            </w:r>
            <w:r>
              <w:rPr>
                <w:rFonts w:ascii="Arial" w:hAnsi="Arial" w:cs="Arial"/>
                <w:i/>
                <w:iCs/>
                <w:spacing w:val="-1"/>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19(1) </w:t>
            </w:r>
            <w:r>
              <w:rPr>
                <w:rFonts w:ascii="Arial" w:hAnsi="Arial" w:cs="Arial"/>
                <w:i/>
                <w:iCs/>
                <w:sz w:val="20"/>
                <w:szCs w:val="20"/>
              </w:rPr>
              <w:t>&amp;</w:t>
            </w:r>
            <w:r w:rsidRPr="00B20B6D">
              <w:rPr>
                <w:rFonts w:ascii="Arial" w:hAnsi="Arial" w:cs="Arial"/>
                <w:i/>
                <w:iCs/>
                <w:sz w:val="20"/>
                <w:szCs w:val="20"/>
              </w:rPr>
              <w:t xml:space="preserve"> (2)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Quorum of Nomination and Remuneration Committee meeting</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19(2A)</w:t>
            </w:r>
          </w:p>
          <w:p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nomination &amp; remuneration 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19(3A)</w:t>
            </w:r>
          </w:p>
          <w:p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340"/>
            </w:pPr>
            <w:r>
              <w:rPr>
                <w:rFonts w:ascii="Arial" w:hAnsi="Arial" w:cs="Arial"/>
                <w:i/>
                <w:iCs/>
                <w:sz w:val="20"/>
                <w:szCs w:val="20"/>
              </w:rPr>
              <w:t>Composition</w:t>
            </w:r>
            <w:r>
              <w:rPr>
                <w:rFonts w:ascii="Arial" w:hAnsi="Arial" w:cs="Arial"/>
                <w:i/>
                <w:iCs/>
                <w:spacing w:val="-12"/>
                <w:sz w:val="20"/>
                <w:szCs w:val="20"/>
              </w:rPr>
              <w:t xml:space="preserve"> </w:t>
            </w:r>
            <w:r>
              <w:rPr>
                <w:rFonts w:ascii="Arial" w:hAnsi="Arial" w:cs="Arial"/>
                <w:i/>
                <w:iCs/>
                <w:sz w:val="20"/>
                <w:szCs w:val="20"/>
              </w:rPr>
              <w:t>of</w:t>
            </w:r>
            <w:r>
              <w:rPr>
                <w:rFonts w:ascii="Arial" w:hAnsi="Arial" w:cs="Arial"/>
                <w:i/>
                <w:iCs/>
                <w:spacing w:val="-10"/>
                <w:sz w:val="20"/>
                <w:szCs w:val="20"/>
              </w:rPr>
              <w:t xml:space="preserve"> </w:t>
            </w:r>
            <w:r>
              <w:rPr>
                <w:rFonts w:ascii="Arial" w:hAnsi="Arial" w:cs="Arial"/>
                <w:i/>
                <w:iCs/>
                <w:sz w:val="20"/>
                <w:szCs w:val="20"/>
              </w:rPr>
              <w:t>Stakeholder</w:t>
            </w:r>
            <w:r>
              <w:rPr>
                <w:rFonts w:ascii="Arial" w:hAnsi="Arial" w:cs="Arial"/>
                <w:i/>
                <w:iCs/>
                <w:spacing w:val="-9"/>
                <w:sz w:val="20"/>
                <w:szCs w:val="20"/>
              </w:rPr>
              <w:t xml:space="preserve"> </w:t>
            </w:r>
            <w:r>
              <w:rPr>
                <w:rFonts w:ascii="Arial" w:hAnsi="Arial" w:cs="Arial"/>
                <w:i/>
                <w:iCs/>
                <w:spacing w:val="-1"/>
                <w:sz w:val="20"/>
                <w:szCs w:val="20"/>
              </w:rPr>
              <w:t>Relationship</w:t>
            </w:r>
            <w:r>
              <w:rPr>
                <w:rFonts w:ascii="Arial" w:hAnsi="Arial" w:cs="Arial"/>
                <w:i/>
                <w:iCs/>
                <w:spacing w:val="26"/>
                <w:w w:val="99"/>
                <w:sz w:val="20"/>
                <w:szCs w:val="20"/>
              </w:rPr>
              <w:t xml:space="preserve"> </w:t>
            </w:r>
            <w:r>
              <w:rPr>
                <w:rFonts w:ascii="Arial" w:hAnsi="Arial" w:cs="Arial"/>
                <w:i/>
                <w:iCs/>
                <w:sz w:val="20"/>
                <w:szCs w:val="20"/>
              </w:rPr>
              <w:t>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20(1), 20(2) and 20(2A)</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stakeholder relationship 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20(3A)</w:t>
            </w:r>
          </w:p>
          <w:p w:rsidR="000611A2" w:rsidRPr="00B20B6D"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Composition</w:t>
            </w:r>
            <w:r w:rsidRPr="00F5491A">
              <w:rPr>
                <w:rFonts w:ascii="Arial" w:hAnsi="Arial" w:cs="Arial"/>
                <w:i/>
                <w:iCs/>
                <w:sz w:val="20"/>
                <w:szCs w:val="20"/>
              </w:rPr>
              <w:t xml:space="preserve"> and </w:t>
            </w:r>
            <w:r>
              <w:rPr>
                <w:rFonts w:ascii="Arial" w:hAnsi="Arial" w:cs="Arial"/>
                <w:i/>
                <w:iCs/>
                <w:sz w:val="20"/>
                <w:szCs w:val="20"/>
              </w:rPr>
              <w:t>role</w:t>
            </w:r>
            <w:r w:rsidRPr="00F5491A">
              <w:rPr>
                <w:rFonts w:ascii="Arial" w:hAnsi="Arial" w:cs="Arial"/>
                <w:i/>
                <w:iCs/>
                <w:sz w:val="20"/>
                <w:szCs w:val="20"/>
              </w:rPr>
              <w:t xml:space="preserve"> of </w:t>
            </w:r>
            <w:r>
              <w:rPr>
                <w:rFonts w:ascii="Arial" w:hAnsi="Arial" w:cs="Arial"/>
                <w:i/>
                <w:iCs/>
                <w:sz w:val="20"/>
                <w:szCs w:val="20"/>
              </w:rPr>
              <w:t>risk</w:t>
            </w:r>
            <w:r w:rsidRPr="00F5491A">
              <w:rPr>
                <w:rFonts w:ascii="Arial" w:hAnsi="Arial" w:cs="Arial"/>
                <w:i/>
                <w:iCs/>
                <w:sz w:val="20"/>
                <w:szCs w:val="20"/>
              </w:rPr>
              <w:t xml:space="preserve"> management 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Pr>
                <w:rFonts w:ascii="Arial" w:hAnsi="Arial" w:cs="Arial"/>
                <w:i/>
                <w:iCs/>
                <w:sz w:val="20"/>
                <w:szCs w:val="20"/>
              </w:rPr>
              <w:t>21(1),(2),(3),(4)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Meeting of Risk Management Committee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22</w:t>
            </w:r>
          </w:p>
          <w:p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Vigil Mechanism</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22</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Policy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w:t>
            </w:r>
            <w:r>
              <w:rPr>
                <w:rFonts w:ascii="Arial" w:hAnsi="Arial" w:cs="Arial"/>
                <w:i/>
                <w:iCs/>
                <w:sz w:val="20"/>
                <w:szCs w:val="20"/>
              </w:rPr>
              <w:t>party</w:t>
            </w:r>
            <w:r w:rsidRPr="00F5491A">
              <w:rPr>
                <w:rFonts w:ascii="Arial" w:hAnsi="Arial" w:cs="Arial"/>
                <w:i/>
                <w:iCs/>
                <w:sz w:val="20"/>
                <w:szCs w:val="20"/>
              </w:rPr>
              <w:t xml:space="preserve"> Transaction</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23(1),(1A),(5),(6),(7) &amp; (8)</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Prior </w:t>
            </w:r>
            <w:r>
              <w:rPr>
                <w:rFonts w:ascii="Arial" w:hAnsi="Arial" w:cs="Arial"/>
                <w:i/>
                <w:iCs/>
                <w:sz w:val="20"/>
                <w:szCs w:val="20"/>
              </w:rPr>
              <w:t>or</w:t>
            </w:r>
            <w:r w:rsidRPr="00F5491A">
              <w:rPr>
                <w:rFonts w:ascii="Arial" w:hAnsi="Arial" w:cs="Arial"/>
                <w:i/>
                <w:iCs/>
                <w:sz w:val="20"/>
                <w:szCs w:val="20"/>
              </w:rPr>
              <w:t xml:space="preserve"> </w:t>
            </w:r>
            <w:r>
              <w:rPr>
                <w:rFonts w:ascii="Arial" w:hAnsi="Arial" w:cs="Arial"/>
                <w:i/>
                <w:iCs/>
                <w:sz w:val="20"/>
                <w:szCs w:val="20"/>
              </w:rPr>
              <w:t>Omnibus</w:t>
            </w:r>
            <w:r w:rsidRPr="00F5491A">
              <w:rPr>
                <w:rFonts w:ascii="Arial" w:hAnsi="Arial" w:cs="Arial"/>
                <w:i/>
                <w:iCs/>
                <w:sz w:val="20"/>
                <w:szCs w:val="20"/>
              </w:rPr>
              <w:t xml:space="preserve"> </w:t>
            </w:r>
            <w:r>
              <w:rPr>
                <w:rFonts w:ascii="Arial" w:hAnsi="Arial" w:cs="Arial"/>
                <w:i/>
                <w:iCs/>
                <w:sz w:val="20"/>
                <w:szCs w:val="20"/>
              </w:rPr>
              <w:t>approval</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Audit</w:t>
            </w:r>
            <w:r w:rsidRPr="00F5491A">
              <w:rPr>
                <w:rFonts w:ascii="Arial" w:hAnsi="Arial" w:cs="Arial"/>
                <w:i/>
                <w:iCs/>
                <w:sz w:val="20"/>
                <w:szCs w:val="20"/>
              </w:rPr>
              <w:t xml:space="preserve"> </w:t>
            </w:r>
            <w:r>
              <w:rPr>
                <w:rFonts w:ascii="Arial" w:hAnsi="Arial" w:cs="Arial"/>
                <w:i/>
                <w:iCs/>
                <w:sz w:val="20"/>
                <w:szCs w:val="20"/>
              </w:rPr>
              <w:t>Committee</w:t>
            </w:r>
            <w:r w:rsidRPr="00F5491A">
              <w:rPr>
                <w:rFonts w:ascii="Arial" w:hAnsi="Arial" w:cs="Arial"/>
                <w:i/>
                <w:iCs/>
                <w:sz w:val="20"/>
                <w:szCs w:val="20"/>
              </w:rPr>
              <w:t xml:space="preserve">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all</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w:t>
            </w:r>
            <w:r>
              <w:rPr>
                <w:rFonts w:ascii="Arial" w:hAnsi="Arial" w:cs="Arial"/>
                <w:i/>
                <w:iCs/>
                <w:sz w:val="20"/>
                <w:szCs w:val="20"/>
              </w:rPr>
              <w:t>party</w:t>
            </w:r>
            <w:r w:rsidRPr="00F5491A">
              <w:rPr>
                <w:rFonts w:ascii="Arial" w:hAnsi="Arial" w:cs="Arial"/>
                <w:i/>
                <w:iCs/>
                <w:sz w:val="20"/>
                <w:szCs w:val="20"/>
              </w:rPr>
              <w:t xml:space="preserve"> transactions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23(2), </w:t>
            </w:r>
            <w:r>
              <w:rPr>
                <w:rFonts w:ascii="Arial" w:hAnsi="Arial" w:cs="Arial"/>
                <w:i/>
                <w:iCs/>
                <w:sz w:val="20"/>
                <w:szCs w:val="20"/>
              </w:rPr>
              <w:t>(3)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Approval </w:t>
            </w:r>
            <w:r>
              <w:rPr>
                <w:rFonts w:ascii="Arial" w:hAnsi="Arial" w:cs="Arial"/>
                <w:i/>
                <w:iCs/>
                <w:sz w:val="20"/>
                <w:szCs w:val="20"/>
              </w:rPr>
              <w:t>for</w:t>
            </w:r>
            <w:r w:rsidRPr="00F5491A">
              <w:rPr>
                <w:rFonts w:ascii="Arial" w:hAnsi="Arial" w:cs="Arial"/>
                <w:i/>
                <w:iCs/>
                <w:sz w:val="20"/>
                <w:szCs w:val="20"/>
              </w:rPr>
              <w:t xml:space="preserve"> </w:t>
            </w:r>
            <w:r>
              <w:rPr>
                <w:rFonts w:ascii="Arial" w:hAnsi="Arial" w:cs="Arial"/>
                <w:i/>
                <w:iCs/>
                <w:sz w:val="20"/>
                <w:szCs w:val="20"/>
              </w:rPr>
              <w:t>material</w:t>
            </w:r>
            <w:r w:rsidRPr="00F5491A">
              <w:rPr>
                <w:rFonts w:ascii="Arial" w:hAnsi="Arial" w:cs="Arial"/>
                <w:i/>
                <w:iCs/>
                <w:sz w:val="20"/>
                <w:szCs w:val="20"/>
              </w:rPr>
              <w:t xml:space="preserve"> </w:t>
            </w:r>
            <w:r>
              <w:rPr>
                <w:rFonts w:ascii="Arial" w:hAnsi="Arial" w:cs="Arial"/>
                <w:i/>
                <w:iCs/>
                <w:sz w:val="20"/>
                <w:szCs w:val="20"/>
              </w:rPr>
              <w:t>related</w:t>
            </w:r>
            <w:r w:rsidRPr="00F5491A">
              <w:rPr>
                <w:rFonts w:ascii="Arial" w:hAnsi="Arial" w:cs="Arial"/>
                <w:i/>
                <w:iCs/>
                <w:sz w:val="20"/>
                <w:szCs w:val="20"/>
              </w:rPr>
              <w:t xml:space="preserve"> party transactions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Disclosure of related party transactions on consolidated basis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23(9)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Composition</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Board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Directors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unlisted</w:t>
            </w:r>
            <w:r w:rsidRPr="00F5491A">
              <w:rPr>
                <w:rFonts w:ascii="Arial" w:hAnsi="Arial" w:cs="Arial"/>
                <w:i/>
                <w:iCs/>
                <w:sz w:val="20"/>
                <w:szCs w:val="20"/>
              </w:rPr>
              <w:t xml:space="preserve"> </w:t>
            </w:r>
            <w:r>
              <w:rPr>
                <w:rFonts w:ascii="Arial" w:hAnsi="Arial" w:cs="Arial"/>
                <w:i/>
                <w:iCs/>
                <w:sz w:val="20"/>
                <w:szCs w:val="20"/>
              </w:rPr>
              <w:t>material</w:t>
            </w:r>
            <w:r w:rsidRPr="00F5491A">
              <w:rPr>
                <w:rFonts w:ascii="Arial" w:hAnsi="Arial" w:cs="Arial"/>
                <w:i/>
                <w:iCs/>
                <w:sz w:val="20"/>
                <w:szCs w:val="20"/>
              </w:rPr>
              <w:t xml:space="preserve"> </w:t>
            </w:r>
            <w:r>
              <w:rPr>
                <w:rFonts w:ascii="Arial" w:hAnsi="Arial" w:cs="Arial"/>
                <w:i/>
                <w:iCs/>
                <w:sz w:val="20"/>
                <w:szCs w:val="20"/>
              </w:rPr>
              <w:t>Subsidiary</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24(1)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Other </w:t>
            </w:r>
            <w:r>
              <w:rPr>
                <w:rFonts w:ascii="Arial" w:hAnsi="Arial" w:cs="Arial"/>
                <w:i/>
                <w:iCs/>
                <w:sz w:val="20"/>
                <w:szCs w:val="20"/>
              </w:rPr>
              <w:t>Corporate</w:t>
            </w:r>
            <w:r w:rsidRPr="00F5491A">
              <w:rPr>
                <w:rFonts w:ascii="Arial" w:hAnsi="Arial" w:cs="Arial"/>
                <w:i/>
                <w:iCs/>
                <w:sz w:val="20"/>
                <w:szCs w:val="20"/>
              </w:rPr>
              <w:t xml:space="preserve"> </w:t>
            </w:r>
            <w:r>
              <w:rPr>
                <w:rFonts w:ascii="Arial" w:hAnsi="Arial" w:cs="Arial"/>
                <w:i/>
                <w:iCs/>
                <w:sz w:val="20"/>
                <w:szCs w:val="20"/>
              </w:rPr>
              <w:t>Governance</w:t>
            </w:r>
            <w:r w:rsidRPr="00F5491A">
              <w:rPr>
                <w:rFonts w:ascii="Arial" w:hAnsi="Arial" w:cs="Arial"/>
                <w:i/>
                <w:iCs/>
                <w:sz w:val="20"/>
                <w:szCs w:val="20"/>
              </w:rPr>
              <w:t xml:space="preserve"> </w:t>
            </w:r>
            <w:r>
              <w:rPr>
                <w:rFonts w:ascii="Arial" w:hAnsi="Arial" w:cs="Arial"/>
                <w:i/>
                <w:iCs/>
                <w:sz w:val="20"/>
                <w:szCs w:val="20"/>
              </w:rPr>
              <w:t>requirements</w:t>
            </w:r>
            <w:r w:rsidRPr="00F5491A">
              <w:rPr>
                <w:rFonts w:ascii="Arial" w:hAnsi="Arial" w:cs="Arial"/>
                <w:i/>
                <w:iCs/>
                <w:sz w:val="20"/>
                <w:szCs w:val="20"/>
              </w:rPr>
              <w:t xml:space="preserve"> with </w:t>
            </w:r>
            <w:r>
              <w:rPr>
                <w:rFonts w:ascii="Arial" w:hAnsi="Arial" w:cs="Arial"/>
                <w:i/>
                <w:iCs/>
                <w:sz w:val="20"/>
                <w:szCs w:val="20"/>
              </w:rPr>
              <w:t>respect</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subsidiary</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listed</w:t>
            </w:r>
            <w:r w:rsidRPr="00F5491A">
              <w:rPr>
                <w:rFonts w:ascii="Arial" w:hAnsi="Arial" w:cs="Arial"/>
                <w:i/>
                <w:iCs/>
                <w:sz w:val="20"/>
                <w:szCs w:val="20"/>
              </w:rPr>
              <w:t xml:space="preserve"> </w:t>
            </w:r>
            <w:r>
              <w:rPr>
                <w:rFonts w:ascii="Arial" w:hAnsi="Arial" w:cs="Arial"/>
                <w:i/>
                <w:iCs/>
                <w:sz w:val="20"/>
                <w:szCs w:val="20"/>
              </w:rPr>
              <w:t>entity</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Pr>
                <w:rFonts w:ascii="Arial" w:hAnsi="Arial" w:cs="Arial"/>
                <w:i/>
                <w:iCs/>
                <w:sz w:val="20"/>
                <w:szCs w:val="20"/>
              </w:rPr>
              <w:t>24(2),(3),(4),(5)</w:t>
            </w:r>
            <w:r w:rsidRPr="00B20B6D">
              <w:rPr>
                <w:rFonts w:ascii="Arial" w:hAnsi="Arial" w:cs="Arial"/>
                <w:i/>
                <w:iCs/>
                <w:sz w:val="20"/>
                <w:szCs w:val="20"/>
              </w:rPr>
              <w:t xml:space="preserve"> </w:t>
            </w:r>
            <w:r>
              <w:rPr>
                <w:rFonts w:ascii="Arial" w:hAnsi="Arial" w:cs="Arial"/>
                <w:i/>
                <w:iCs/>
                <w:sz w:val="20"/>
                <w:szCs w:val="20"/>
              </w:rPr>
              <w:t>&amp;</w:t>
            </w:r>
            <w:r w:rsidRPr="00B20B6D">
              <w:rPr>
                <w:rFonts w:ascii="Arial" w:hAnsi="Arial" w:cs="Arial"/>
                <w:i/>
                <w:iCs/>
                <w:sz w:val="20"/>
                <w:szCs w:val="20"/>
              </w:rPr>
              <w:t xml:space="preserve"> (6)</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Annual Secretarial Compliance Report</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24(A)</w:t>
            </w:r>
          </w:p>
          <w:p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Alternate Director to Independent Director</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Not Applicable</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68"/>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Maximum Tenure</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br/>
              <w:t>25(2)</w:t>
            </w:r>
          </w:p>
          <w:p w:rsidR="000611A2" w:rsidRDefault="000611A2" w:rsidP="000611A2">
            <w:pPr>
              <w:pStyle w:val="TableParagraph"/>
              <w:kinsoku w:val="0"/>
              <w:overflowPunct w:val="0"/>
              <w:ind w:left="102" w:right="367"/>
              <w:rPr>
                <w:rFonts w:ascii="Arial" w:hAnsi="Arial" w:cs="Arial"/>
                <w:i/>
                <w:iCs/>
                <w:sz w:val="20"/>
                <w:szCs w:val="20"/>
              </w:rPr>
            </w:pP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Meeting </w:t>
            </w:r>
            <w:r>
              <w:rPr>
                <w:rFonts w:ascii="Arial" w:hAnsi="Arial" w:cs="Arial"/>
                <w:i/>
                <w:iCs/>
                <w:sz w:val="20"/>
                <w:szCs w:val="20"/>
              </w:rPr>
              <w:t>of</w:t>
            </w:r>
            <w:r w:rsidRPr="00F5491A">
              <w:rPr>
                <w:rFonts w:ascii="Arial" w:hAnsi="Arial" w:cs="Arial"/>
                <w:i/>
                <w:iCs/>
                <w:sz w:val="20"/>
                <w:szCs w:val="20"/>
              </w:rPr>
              <w:t xml:space="preserve"> independent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25(3) </w:t>
            </w:r>
            <w:r>
              <w:rPr>
                <w:rFonts w:ascii="Arial" w:hAnsi="Arial" w:cs="Arial"/>
                <w:i/>
                <w:iCs/>
                <w:sz w:val="20"/>
                <w:szCs w:val="20"/>
              </w:rPr>
              <w:t>&amp;</w:t>
            </w:r>
            <w:r w:rsidRPr="00B20B6D">
              <w:rPr>
                <w:rFonts w:ascii="Arial" w:hAnsi="Arial" w:cs="Arial"/>
                <w:i/>
                <w:iCs/>
                <w:sz w:val="20"/>
                <w:szCs w:val="20"/>
              </w:rPr>
              <w:t xml:space="preserve"> (4)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 xml:space="preserve">Familiarization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independent</w:t>
            </w:r>
            <w:r w:rsidRPr="00F5491A">
              <w:rPr>
                <w:rFonts w:ascii="Arial" w:hAnsi="Arial" w:cs="Arial"/>
                <w:i/>
                <w:iCs/>
                <w:sz w:val="20"/>
                <w:szCs w:val="20"/>
              </w:rPr>
              <w:t xml:space="preserve"> </w:t>
            </w:r>
            <w:r>
              <w:rPr>
                <w:rFonts w:ascii="Arial" w:hAnsi="Arial" w:cs="Arial"/>
                <w:i/>
                <w:iCs/>
                <w:sz w:val="20"/>
                <w:szCs w:val="20"/>
              </w:rPr>
              <w:t>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25(7)</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Declaration from Independent Director</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25(8) &amp; (9)</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t>D &amp; O Insurance for Independent 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25(10)</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240"/>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Memberships</w:t>
            </w:r>
            <w:r w:rsidRPr="00F5491A">
              <w:rPr>
                <w:rFonts w:ascii="Arial" w:hAnsi="Arial" w:cs="Arial"/>
                <w:i/>
                <w:iCs/>
                <w:sz w:val="20"/>
                <w:szCs w:val="20"/>
              </w:rPr>
              <w:t xml:space="preserve"> in </w:t>
            </w:r>
            <w:r>
              <w:rPr>
                <w:rFonts w:ascii="Arial" w:hAnsi="Arial" w:cs="Arial"/>
                <w:i/>
                <w:iCs/>
                <w:sz w:val="20"/>
                <w:szCs w:val="20"/>
              </w:rPr>
              <w:t>Committees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26(1)</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93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Affirmation</w:t>
            </w:r>
            <w:r w:rsidRPr="00F5491A">
              <w:rPr>
                <w:rFonts w:ascii="Arial" w:hAnsi="Arial" w:cs="Arial"/>
                <w:i/>
                <w:iCs/>
                <w:sz w:val="20"/>
                <w:szCs w:val="20"/>
              </w:rPr>
              <w:t xml:space="preserve"> </w:t>
            </w:r>
            <w:r>
              <w:rPr>
                <w:rFonts w:ascii="Arial" w:hAnsi="Arial" w:cs="Arial"/>
                <w:i/>
                <w:iCs/>
                <w:sz w:val="20"/>
                <w:szCs w:val="20"/>
              </w:rPr>
              <w:t>with</w:t>
            </w:r>
            <w:r w:rsidRPr="00F5491A">
              <w:rPr>
                <w:rFonts w:ascii="Arial" w:hAnsi="Arial" w:cs="Arial"/>
                <w:i/>
                <w:iCs/>
                <w:sz w:val="20"/>
                <w:szCs w:val="20"/>
              </w:rPr>
              <w:t xml:space="preserve"> </w:t>
            </w:r>
            <w:r>
              <w:rPr>
                <w:rFonts w:ascii="Arial" w:hAnsi="Arial" w:cs="Arial"/>
                <w:i/>
                <w:iCs/>
                <w:sz w:val="20"/>
                <w:szCs w:val="20"/>
              </w:rPr>
              <w:t>compliance</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code</w:t>
            </w:r>
            <w:r w:rsidRPr="00F5491A">
              <w:rPr>
                <w:rFonts w:ascii="Arial" w:hAnsi="Arial" w:cs="Arial"/>
                <w:i/>
                <w:iCs/>
                <w:sz w:val="20"/>
                <w:szCs w:val="20"/>
              </w:rPr>
              <w:t xml:space="preserve"> of </w:t>
            </w:r>
            <w:r>
              <w:rPr>
                <w:rFonts w:ascii="Arial" w:hAnsi="Arial" w:cs="Arial"/>
                <w:i/>
                <w:iCs/>
                <w:sz w:val="20"/>
                <w:szCs w:val="20"/>
              </w:rPr>
              <w:t>conduct</w:t>
            </w:r>
            <w:r w:rsidRPr="00F5491A">
              <w:rPr>
                <w:rFonts w:ascii="Arial" w:hAnsi="Arial" w:cs="Arial"/>
                <w:i/>
                <w:iCs/>
                <w:sz w:val="20"/>
                <w:szCs w:val="20"/>
              </w:rPr>
              <w:t xml:space="preserve"> </w:t>
            </w:r>
            <w:r>
              <w:rPr>
                <w:rFonts w:ascii="Arial" w:hAnsi="Arial" w:cs="Arial"/>
                <w:i/>
                <w:iCs/>
                <w:sz w:val="20"/>
                <w:szCs w:val="20"/>
              </w:rPr>
              <w:t>from</w:t>
            </w:r>
            <w:r w:rsidRPr="00F5491A">
              <w:rPr>
                <w:rFonts w:ascii="Arial" w:hAnsi="Arial" w:cs="Arial"/>
                <w:i/>
                <w:iCs/>
                <w:sz w:val="20"/>
                <w:szCs w:val="20"/>
              </w:rPr>
              <w:t xml:space="preserve"> </w:t>
            </w:r>
            <w:r>
              <w:rPr>
                <w:rFonts w:ascii="Arial" w:hAnsi="Arial" w:cs="Arial"/>
                <w:i/>
                <w:iCs/>
                <w:sz w:val="20"/>
                <w:szCs w:val="20"/>
              </w:rPr>
              <w:t>members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Board </w:t>
            </w:r>
            <w:r>
              <w:rPr>
                <w:rFonts w:ascii="Arial" w:hAnsi="Arial" w:cs="Arial"/>
                <w:i/>
                <w:iCs/>
                <w:sz w:val="20"/>
                <w:szCs w:val="20"/>
              </w:rPr>
              <w:t>of</w:t>
            </w:r>
            <w:r w:rsidRPr="00F5491A">
              <w:rPr>
                <w:rFonts w:ascii="Arial" w:hAnsi="Arial" w:cs="Arial"/>
                <w:i/>
                <w:iCs/>
                <w:sz w:val="20"/>
                <w:szCs w:val="20"/>
              </w:rPr>
              <w:t xml:space="preserve"> Directors </w:t>
            </w:r>
            <w:r>
              <w:rPr>
                <w:rFonts w:ascii="Arial" w:hAnsi="Arial" w:cs="Arial"/>
                <w:i/>
                <w:iCs/>
                <w:sz w:val="20"/>
                <w:szCs w:val="20"/>
              </w:rPr>
              <w:t>and</w:t>
            </w:r>
            <w:r w:rsidRPr="00F5491A">
              <w:rPr>
                <w:rFonts w:ascii="Arial" w:hAnsi="Arial" w:cs="Arial"/>
                <w:i/>
                <w:iCs/>
                <w:sz w:val="20"/>
                <w:szCs w:val="20"/>
              </w:rPr>
              <w:t xml:space="preserve"> </w:t>
            </w:r>
            <w:r>
              <w:rPr>
                <w:rFonts w:ascii="Arial" w:hAnsi="Arial" w:cs="Arial"/>
                <w:i/>
                <w:iCs/>
                <w:sz w:val="20"/>
                <w:szCs w:val="20"/>
              </w:rPr>
              <w:t>Senior</w:t>
            </w:r>
            <w:r w:rsidRPr="00F5491A">
              <w:rPr>
                <w:rFonts w:ascii="Arial" w:hAnsi="Arial" w:cs="Arial"/>
                <w:i/>
                <w:iCs/>
                <w:sz w:val="20"/>
                <w:szCs w:val="20"/>
              </w:rPr>
              <w:t xml:space="preserve"> </w:t>
            </w:r>
            <w:r>
              <w:rPr>
                <w:rFonts w:ascii="Arial" w:hAnsi="Arial" w:cs="Arial"/>
                <w:i/>
                <w:iCs/>
                <w:sz w:val="20"/>
                <w:szCs w:val="20"/>
              </w:rPr>
              <w:t>management</w:t>
            </w:r>
            <w:r w:rsidRPr="00F5491A">
              <w:rPr>
                <w:rFonts w:ascii="Arial" w:hAnsi="Arial" w:cs="Arial"/>
                <w:i/>
                <w:iCs/>
                <w:sz w:val="20"/>
                <w:szCs w:val="20"/>
              </w:rPr>
              <w:t xml:space="preserve"> </w:t>
            </w:r>
            <w:r>
              <w:rPr>
                <w:rFonts w:ascii="Arial" w:hAnsi="Arial" w:cs="Arial"/>
                <w:i/>
                <w:iCs/>
                <w:sz w:val="20"/>
                <w:szCs w:val="20"/>
              </w:rPr>
              <w:t>personnel</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26(3)</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0611A2" w:rsidRPr="00280A80" w:rsidTr="000611A2">
        <w:trPr>
          <w:trHeight w:hRule="exact" w:val="471"/>
        </w:trPr>
        <w:tc>
          <w:tcPr>
            <w:tcW w:w="4317" w:type="dxa"/>
            <w:gridSpan w:val="2"/>
            <w:tcBorders>
              <w:top w:val="single" w:sz="4" w:space="0" w:color="000000"/>
              <w:left w:val="single" w:sz="4" w:space="0" w:color="000000"/>
              <w:bottom w:val="single" w:sz="4" w:space="0" w:color="000000"/>
              <w:right w:val="single" w:sz="4" w:space="0" w:color="000000"/>
            </w:tcBorders>
          </w:tcPr>
          <w:p w:rsidR="000611A2" w:rsidRPr="00F5491A" w:rsidRDefault="000611A2" w:rsidP="000611A2">
            <w:pPr>
              <w:pStyle w:val="TableParagraph"/>
              <w:kinsoku w:val="0"/>
              <w:overflowPunct w:val="0"/>
              <w:ind w:left="102" w:right="434"/>
              <w:rPr>
                <w:rFonts w:ascii="Arial" w:hAnsi="Arial" w:cs="Arial"/>
                <w:i/>
                <w:iCs/>
                <w:sz w:val="20"/>
                <w:szCs w:val="20"/>
              </w:rPr>
            </w:pPr>
            <w:r>
              <w:rPr>
                <w:rFonts w:ascii="Arial" w:hAnsi="Arial" w:cs="Arial"/>
                <w:i/>
                <w:iCs/>
                <w:sz w:val="20"/>
                <w:szCs w:val="20"/>
              </w:rPr>
              <w:t>Disclosure</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w:t>
            </w:r>
            <w:r>
              <w:rPr>
                <w:rFonts w:ascii="Arial" w:hAnsi="Arial" w:cs="Arial"/>
                <w:i/>
                <w:iCs/>
                <w:sz w:val="20"/>
                <w:szCs w:val="20"/>
              </w:rPr>
              <w:t>Shareholding</w:t>
            </w:r>
            <w:r w:rsidRPr="00F5491A">
              <w:rPr>
                <w:rFonts w:ascii="Arial" w:hAnsi="Arial" w:cs="Arial"/>
                <w:i/>
                <w:iCs/>
                <w:sz w:val="20"/>
                <w:szCs w:val="20"/>
              </w:rPr>
              <w:t xml:space="preserve"> </w:t>
            </w:r>
            <w:r>
              <w:rPr>
                <w:rFonts w:ascii="Arial" w:hAnsi="Arial" w:cs="Arial"/>
                <w:i/>
                <w:iCs/>
                <w:sz w:val="20"/>
                <w:szCs w:val="20"/>
              </w:rPr>
              <w:t>by</w:t>
            </w:r>
            <w:r w:rsidRPr="00F5491A">
              <w:rPr>
                <w:rFonts w:ascii="Arial" w:hAnsi="Arial" w:cs="Arial"/>
                <w:i/>
                <w:iCs/>
                <w:sz w:val="20"/>
                <w:szCs w:val="20"/>
              </w:rPr>
              <w:t xml:space="preserve"> </w:t>
            </w:r>
            <w:r>
              <w:rPr>
                <w:rFonts w:ascii="Arial" w:hAnsi="Arial" w:cs="Arial"/>
                <w:i/>
                <w:iCs/>
                <w:sz w:val="20"/>
                <w:szCs w:val="20"/>
              </w:rPr>
              <w:t>Non-</w:t>
            </w:r>
            <w:r w:rsidRPr="00F5491A">
              <w:rPr>
                <w:rFonts w:ascii="Arial" w:hAnsi="Arial" w:cs="Arial"/>
                <w:i/>
                <w:iCs/>
                <w:sz w:val="20"/>
                <w:szCs w:val="20"/>
              </w:rPr>
              <w:t xml:space="preserve"> Executive Directors</w:t>
            </w:r>
          </w:p>
        </w:tc>
        <w:tc>
          <w:tcPr>
            <w:tcW w:w="1921" w:type="dxa"/>
            <w:gridSpan w:val="2"/>
            <w:tcBorders>
              <w:top w:val="single" w:sz="4" w:space="0" w:color="000000"/>
              <w:left w:val="single" w:sz="4" w:space="0" w:color="000000"/>
              <w:bottom w:val="single" w:sz="4" w:space="0" w:color="000000"/>
              <w:right w:val="single" w:sz="4" w:space="0" w:color="000000"/>
            </w:tcBorders>
          </w:tcPr>
          <w:p w:rsidR="000611A2" w:rsidRPr="00B20B6D" w:rsidRDefault="000611A2" w:rsidP="000611A2">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26(4)</w:t>
            </w:r>
          </w:p>
        </w:tc>
        <w:tc>
          <w:tcPr>
            <w:tcW w:w="1417" w:type="dxa"/>
            <w:gridSpan w:val="2"/>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0611A2" w:rsidRDefault="000611A2" w:rsidP="000611A2">
            <w:pPr>
              <w:rPr>
                <w:rFonts w:ascii="Calibri" w:hAnsi="Calibri" w:cs="Calibri"/>
                <w:color w:val="000000"/>
              </w:rPr>
            </w:pPr>
            <w:r>
              <w:rPr>
                <w:rFonts w:ascii="Calibri" w:hAnsi="Calibri" w:cs="Calibri"/>
                <w:color w:val="000000"/>
              </w:rPr>
              <w:t/>
            </w:r>
          </w:p>
        </w:tc>
      </w:tr>
      <w:tr w:rsidR="00227227" w:rsidRPr="00280A80" w:rsidTr="000611A2">
        <w:trPr>
          <w:trHeight w:hRule="exact" w:val="470"/>
        </w:trPr>
        <w:tc>
          <w:tcPr>
            <w:tcW w:w="4317" w:type="dxa"/>
            <w:gridSpan w:val="2"/>
            <w:tcBorders>
              <w:top w:val="single" w:sz="4" w:space="0" w:color="000000"/>
              <w:left w:val="single" w:sz="4" w:space="0" w:color="000000"/>
              <w:bottom w:val="single" w:sz="4" w:space="0" w:color="000000"/>
              <w:right w:val="single" w:sz="4" w:space="0" w:color="000000"/>
            </w:tcBorders>
          </w:tcPr>
          <w:p w:rsidR="00227227" w:rsidRPr="00F5491A" w:rsidRDefault="00227227" w:rsidP="00227227">
            <w:pPr>
              <w:pStyle w:val="TableParagraph"/>
              <w:kinsoku w:val="0"/>
              <w:overflowPunct w:val="0"/>
              <w:ind w:left="102" w:right="434"/>
              <w:rPr>
                <w:rFonts w:ascii="Arial" w:hAnsi="Arial" w:cs="Arial"/>
                <w:i/>
                <w:iCs/>
                <w:sz w:val="20"/>
                <w:szCs w:val="20"/>
              </w:rPr>
            </w:pPr>
            <w:r w:rsidRPr="00F5491A">
              <w:rPr>
                <w:rFonts w:ascii="Arial" w:hAnsi="Arial" w:cs="Arial"/>
                <w:i/>
                <w:iCs/>
                <w:sz w:val="20"/>
                <w:szCs w:val="20"/>
              </w:rPr>
              <w:lastRenderedPageBreak/>
              <w:t xml:space="preserve">Policy </w:t>
            </w:r>
            <w:r>
              <w:rPr>
                <w:rFonts w:ascii="Arial" w:hAnsi="Arial" w:cs="Arial"/>
                <w:i/>
                <w:iCs/>
                <w:sz w:val="20"/>
                <w:szCs w:val="20"/>
              </w:rPr>
              <w:t>with</w:t>
            </w:r>
            <w:r w:rsidRPr="00F5491A">
              <w:rPr>
                <w:rFonts w:ascii="Arial" w:hAnsi="Arial" w:cs="Arial"/>
                <w:i/>
                <w:iCs/>
                <w:sz w:val="20"/>
                <w:szCs w:val="20"/>
              </w:rPr>
              <w:t xml:space="preserve"> </w:t>
            </w:r>
            <w:r>
              <w:rPr>
                <w:rFonts w:ascii="Arial" w:hAnsi="Arial" w:cs="Arial"/>
                <w:i/>
                <w:iCs/>
                <w:sz w:val="20"/>
                <w:szCs w:val="20"/>
              </w:rPr>
              <w:t>respect</w:t>
            </w:r>
            <w:r w:rsidRPr="00F5491A">
              <w:rPr>
                <w:rFonts w:ascii="Arial" w:hAnsi="Arial" w:cs="Arial"/>
                <w:i/>
                <w:iCs/>
                <w:sz w:val="20"/>
                <w:szCs w:val="20"/>
              </w:rPr>
              <w:t xml:space="preserve"> </w:t>
            </w:r>
            <w:r>
              <w:rPr>
                <w:rFonts w:ascii="Arial" w:hAnsi="Arial" w:cs="Arial"/>
                <w:i/>
                <w:iCs/>
                <w:sz w:val="20"/>
                <w:szCs w:val="20"/>
              </w:rPr>
              <w:t>to</w:t>
            </w:r>
            <w:r w:rsidRPr="00F5491A">
              <w:rPr>
                <w:rFonts w:ascii="Arial" w:hAnsi="Arial" w:cs="Arial"/>
                <w:i/>
                <w:iCs/>
                <w:sz w:val="20"/>
                <w:szCs w:val="20"/>
              </w:rPr>
              <w:t xml:space="preserve"> </w:t>
            </w:r>
            <w:r>
              <w:rPr>
                <w:rFonts w:ascii="Arial" w:hAnsi="Arial" w:cs="Arial"/>
                <w:i/>
                <w:iCs/>
                <w:sz w:val="20"/>
                <w:szCs w:val="20"/>
              </w:rPr>
              <w:t>Obligations</w:t>
            </w:r>
            <w:r w:rsidRPr="00F5491A">
              <w:rPr>
                <w:rFonts w:ascii="Arial" w:hAnsi="Arial" w:cs="Arial"/>
                <w:i/>
                <w:iCs/>
                <w:sz w:val="20"/>
                <w:szCs w:val="20"/>
              </w:rPr>
              <w:t xml:space="preserve"> </w:t>
            </w:r>
            <w:r>
              <w:rPr>
                <w:rFonts w:ascii="Arial" w:hAnsi="Arial" w:cs="Arial"/>
                <w:i/>
                <w:iCs/>
                <w:sz w:val="20"/>
                <w:szCs w:val="20"/>
              </w:rPr>
              <w:t>of</w:t>
            </w:r>
            <w:r w:rsidRPr="00F5491A">
              <w:rPr>
                <w:rFonts w:ascii="Arial" w:hAnsi="Arial" w:cs="Arial"/>
                <w:i/>
                <w:iCs/>
                <w:sz w:val="20"/>
                <w:szCs w:val="20"/>
              </w:rPr>
              <w:t xml:space="preserve"> directors </w:t>
            </w:r>
            <w:r>
              <w:rPr>
                <w:rFonts w:ascii="Arial" w:hAnsi="Arial" w:cs="Arial"/>
                <w:i/>
                <w:iCs/>
                <w:sz w:val="20"/>
                <w:szCs w:val="20"/>
              </w:rPr>
              <w:t>and</w:t>
            </w:r>
            <w:r w:rsidRPr="00F5491A">
              <w:rPr>
                <w:rFonts w:ascii="Arial" w:hAnsi="Arial" w:cs="Arial"/>
                <w:i/>
                <w:iCs/>
                <w:sz w:val="20"/>
                <w:szCs w:val="20"/>
              </w:rPr>
              <w:t xml:space="preserve"> </w:t>
            </w:r>
            <w:r>
              <w:rPr>
                <w:rFonts w:ascii="Arial" w:hAnsi="Arial" w:cs="Arial"/>
                <w:i/>
                <w:iCs/>
                <w:sz w:val="20"/>
                <w:szCs w:val="20"/>
              </w:rPr>
              <w:t>senior</w:t>
            </w:r>
            <w:r w:rsidRPr="00F5491A">
              <w:rPr>
                <w:rFonts w:ascii="Arial" w:hAnsi="Arial" w:cs="Arial"/>
                <w:i/>
                <w:iCs/>
                <w:sz w:val="20"/>
                <w:szCs w:val="20"/>
              </w:rPr>
              <w:t xml:space="preserve"> </w:t>
            </w:r>
            <w:r>
              <w:rPr>
                <w:rFonts w:ascii="Arial" w:hAnsi="Arial" w:cs="Arial"/>
                <w:i/>
                <w:iCs/>
                <w:sz w:val="20"/>
                <w:szCs w:val="20"/>
              </w:rPr>
              <w:t>management</w:t>
            </w:r>
          </w:p>
        </w:tc>
        <w:tc>
          <w:tcPr>
            <w:tcW w:w="1921" w:type="dxa"/>
            <w:gridSpan w:val="2"/>
            <w:tcBorders>
              <w:top w:val="single" w:sz="4" w:space="0" w:color="000000"/>
              <w:left w:val="single" w:sz="4" w:space="0" w:color="000000"/>
              <w:bottom w:val="single" w:sz="4" w:space="0" w:color="000000"/>
              <w:right w:val="single" w:sz="4" w:space="0" w:color="000000"/>
            </w:tcBorders>
          </w:tcPr>
          <w:p w:rsidR="00227227" w:rsidRPr="00B20B6D" w:rsidRDefault="00227227" w:rsidP="00227227">
            <w:pPr>
              <w:pStyle w:val="TableParagraph"/>
              <w:kinsoku w:val="0"/>
              <w:overflowPunct w:val="0"/>
              <w:ind w:left="102" w:right="367"/>
              <w:rPr>
                <w:rFonts w:ascii="Arial" w:hAnsi="Arial" w:cs="Arial"/>
                <w:i/>
                <w:iCs/>
                <w:sz w:val="20"/>
                <w:szCs w:val="20"/>
              </w:rPr>
            </w:pPr>
            <w:r w:rsidRPr="00B20B6D">
              <w:rPr>
                <w:rFonts w:ascii="Arial" w:hAnsi="Arial" w:cs="Arial"/>
                <w:i/>
                <w:iCs/>
                <w:sz w:val="20"/>
                <w:szCs w:val="20"/>
              </w:rPr>
              <w:t xml:space="preserve">26(2) </w:t>
            </w:r>
            <w:r>
              <w:rPr>
                <w:rFonts w:ascii="Arial" w:hAnsi="Arial" w:cs="Arial"/>
                <w:i/>
                <w:iCs/>
                <w:sz w:val="20"/>
                <w:szCs w:val="20"/>
              </w:rPr>
              <w:t>&amp;</w:t>
            </w:r>
            <w:r w:rsidRPr="00B20B6D">
              <w:rPr>
                <w:rFonts w:ascii="Arial" w:hAnsi="Arial" w:cs="Arial"/>
                <w:i/>
                <w:iCs/>
                <w:sz w:val="20"/>
                <w:szCs w:val="20"/>
              </w:rPr>
              <w:t xml:space="preserve"> 26(5)</w:t>
            </w:r>
          </w:p>
        </w:tc>
        <w:tc>
          <w:tcPr>
            <w:tcW w:w="1417" w:type="dxa"/>
            <w:gridSpan w:val="2"/>
            <w:tcBorders>
              <w:top w:val="single" w:sz="4" w:space="0" w:color="000000"/>
              <w:left w:val="single" w:sz="4" w:space="0" w:color="000000"/>
              <w:bottom w:val="single" w:sz="4" w:space="0" w:color="000000"/>
              <w:right w:val="single" w:sz="4" w:space="0" w:color="000000"/>
            </w:tcBorders>
          </w:tcPr>
          <w:p w:rsidR="00227227" w:rsidRPr="00651CF2" w:rsidRDefault="000611A2" w:rsidP="00227227">
            <w:pPr>
              <w:rPr>
                <w:rFonts w:ascii="Calibri" w:hAnsi="Calibri" w:cs="Calibri"/>
                <w:color w:val="000000"/>
              </w:rPr>
            </w:pPr>
            <w:r w:rsidRPr="00651CF2">
              <w:rPr>
                <w:rFonts w:ascii="Calibri" w:hAnsi="Calibri" w:cs="Calibri"/>
                <w:color w:val="000000"/>
              </w:rPr>
              <w:t>Yes</w:t>
            </w:r>
          </w:p>
        </w:tc>
        <w:tc>
          <w:tcPr>
            <w:tcW w:w="1985" w:type="dxa"/>
            <w:tcBorders>
              <w:top w:val="single" w:sz="4" w:space="0" w:color="000000"/>
              <w:left w:val="single" w:sz="4" w:space="0" w:color="000000"/>
              <w:bottom w:val="single" w:sz="4" w:space="0" w:color="000000"/>
              <w:right w:val="single" w:sz="4" w:space="0" w:color="000000"/>
            </w:tcBorders>
            <w:vAlign w:val="bottom"/>
          </w:tcPr>
          <w:p w:rsidR="00A12955" w:rsidRDefault="00C925E3" w:rsidP="00A12955">
            <w:pPr>
              <w:rPr>
                <w:rFonts w:ascii="Calibri" w:hAnsi="Calibri" w:cs="Calibri"/>
                <w:color w:val="000000"/>
              </w:rPr>
            </w:pPr>
            <w:r>
              <w:rPr>
                <w:rFonts w:ascii="Calibri" w:hAnsi="Calibri" w:cs="Calibri"/>
                <w:color w:val="000000"/>
              </w:rPr>
              <w:t/>
            </w:r>
          </w:p>
          <w:p w:rsidR="00227227" w:rsidRPr="00651CF2" w:rsidRDefault="00227227" w:rsidP="00155095">
            <w:pPr>
              <w:rPr>
                <w:rFonts w:ascii="Calibri" w:hAnsi="Calibri" w:cs="Calibri"/>
                <w:color w:val="000000"/>
              </w:rPr>
            </w:pPr>
          </w:p>
        </w:tc>
      </w:tr>
    </w:tbl>
    <w:p w:rsidR="009E16DC" w:rsidRDefault="009E16DC" w:rsidP="00A848EE">
      <w:pPr>
        <w:pStyle w:val="TableParagraph"/>
        <w:kinsoku w:val="0"/>
        <w:overflowPunct w:val="0"/>
        <w:spacing w:line="226" w:lineRule="exact"/>
        <w:rPr>
          <w:rFonts w:ascii="Arial" w:hAnsi="Arial" w:cs="Arial"/>
          <w:b/>
          <w:bCs/>
          <w:spacing w:val="-1"/>
          <w:sz w:val="20"/>
          <w:szCs w:val="20"/>
        </w:rPr>
      </w:pPr>
    </w:p>
    <w:tbl>
      <w:tblPr>
        <w:tblStyle w:val="TableGrid"/>
        <w:tblW w:w="0" w:type="auto"/>
        <w:tblLook w:val="04A0" w:firstRow="1" w:lastRow="0" w:firstColumn="1" w:lastColumn="0" w:noHBand="0" w:noVBand="1"/>
      </w:tblPr>
      <w:tblGrid>
        <w:gridCol w:w="2235"/>
        <w:gridCol w:w="7341"/>
      </w:tblGrid>
      <w:tr w:rsidR="002579F2" w:rsidTr="005E292A">
        <w:tc>
          <w:tcPr>
            <w:tcW w:w="2235" w:type="dxa"/>
          </w:tcPr>
          <w:p w:rsidR="002579F2" w:rsidRDefault="002579F2" w:rsidP="00A848EE">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Other Information</w:t>
            </w:r>
          </w:p>
        </w:tc>
        <w:tc>
          <w:tcPr>
            <w:tcW w:w="7341" w:type="dxa"/>
          </w:tcPr>
          <w:p w:rsidR="002579F2" w:rsidRDefault="00A12955" w:rsidP="00A848EE">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
            </w:r>
          </w:p>
        </w:tc>
      </w:tr>
    </w:tbl>
    <w:p w:rsidR="002579F2" w:rsidRDefault="002579F2" w:rsidP="00A848EE">
      <w:pPr>
        <w:pStyle w:val="TableParagraph"/>
        <w:kinsoku w:val="0"/>
        <w:overflowPunct w:val="0"/>
        <w:spacing w:line="226" w:lineRule="exact"/>
        <w:rPr>
          <w:rFonts w:ascii="Arial" w:hAnsi="Arial" w:cs="Arial"/>
          <w:b/>
          <w:bCs/>
          <w:spacing w:val="-1"/>
          <w:sz w:val="20"/>
          <w:szCs w:val="20"/>
        </w:rPr>
      </w:pPr>
    </w:p>
    <w:p w:rsidR="00A848EE" w:rsidRDefault="00A848EE" w:rsidP="00A848EE">
      <w:pPr>
        <w:pStyle w:val="TableParagraph"/>
        <w:kinsoku w:val="0"/>
        <w:overflowPunct w:val="0"/>
        <w:spacing w:line="226" w:lineRule="exact"/>
        <w:rPr>
          <w:rFonts w:ascii="Arial" w:hAnsi="Arial" w:cs="Arial"/>
          <w:b/>
          <w:bCs/>
          <w:spacing w:val="-1"/>
          <w:sz w:val="20"/>
          <w:szCs w:val="20"/>
        </w:rPr>
      </w:pPr>
    </w:p>
    <w:p w:rsidR="00A848EE" w:rsidRDefault="00A848EE" w:rsidP="00A848EE">
      <w:pPr>
        <w:pStyle w:val="TableParagraph"/>
        <w:kinsoku w:val="0"/>
        <w:overflowPunct w:val="0"/>
        <w:spacing w:line="226" w:lineRule="exact"/>
        <w:rPr>
          <w:rFonts w:ascii="Arial" w:hAnsi="Arial" w:cs="Arial"/>
          <w:sz w:val="20"/>
          <w:szCs w:val="20"/>
        </w:rPr>
      </w:pPr>
      <w:r>
        <w:rPr>
          <w:rFonts w:ascii="Arial" w:hAnsi="Arial" w:cs="Arial"/>
          <w:b/>
          <w:bCs/>
          <w:spacing w:val="-1"/>
          <w:sz w:val="20"/>
          <w:szCs w:val="20"/>
        </w:rPr>
        <w:t>III</w:t>
      </w:r>
      <w:r>
        <w:rPr>
          <w:rFonts w:ascii="Arial" w:hAnsi="Arial" w:cs="Arial"/>
          <w:b/>
          <w:bCs/>
          <w:spacing w:val="-11"/>
          <w:sz w:val="20"/>
          <w:szCs w:val="20"/>
        </w:rPr>
        <w:t xml:space="preserve"> </w:t>
      </w:r>
      <w:r>
        <w:rPr>
          <w:rFonts w:ascii="Arial" w:hAnsi="Arial" w:cs="Arial"/>
          <w:b/>
          <w:bCs/>
          <w:spacing w:val="-1"/>
          <w:sz w:val="20"/>
          <w:szCs w:val="20"/>
        </w:rPr>
        <w:t>Affirmations:</w:t>
      </w:r>
    </w:p>
    <w:p w:rsidR="00A848EE" w:rsidRDefault="00A848EE" w:rsidP="00A848EE">
      <w:pPr>
        <w:pStyle w:val="TableParagraph"/>
        <w:kinsoku w:val="0"/>
        <w:overflowPunct w:val="0"/>
        <w:spacing w:before="1"/>
        <w:rPr>
          <w:sz w:val="20"/>
          <w:szCs w:val="20"/>
        </w:rPr>
      </w:pPr>
    </w:p>
    <w:p w:rsidR="00A848EE" w:rsidRDefault="00A848EE" w:rsidP="00A848EE">
      <w:pPr>
        <w:rPr>
          <w:rFonts w:ascii="Arial" w:hAnsi="Arial" w:cs="Arial"/>
          <w:b/>
          <w:sz w:val="20"/>
          <w:szCs w:val="20"/>
        </w:rPr>
      </w:pPr>
      <w:r>
        <w:rPr>
          <w:rFonts w:ascii="Arial" w:hAnsi="Arial" w:cs="Arial"/>
          <w:spacing w:val="1"/>
          <w:sz w:val="20"/>
          <w:szCs w:val="20"/>
        </w:rPr>
        <w:t>The</w:t>
      </w:r>
      <w:r>
        <w:rPr>
          <w:rFonts w:ascii="Arial" w:hAnsi="Arial" w:cs="Arial"/>
          <w:spacing w:val="-9"/>
          <w:sz w:val="20"/>
          <w:szCs w:val="20"/>
        </w:rPr>
        <w:t xml:space="preserve"> </w:t>
      </w:r>
      <w:r>
        <w:rPr>
          <w:rFonts w:ascii="Arial" w:hAnsi="Arial" w:cs="Arial"/>
          <w:spacing w:val="-1"/>
          <w:sz w:val="20"/>
          <w:szCs w:val="20"/>
        </w:rPr>
        <w:t>Listed</w:t>
      </w:r>
      <w:r>
        <w:rPr>
          <w:rFonts w:ascii="Arial" w:hAnsi="Arial" w:cs="Arial"/>
          <w:spacing w:val="-8"/>
          <w:sz w:val="20"/>
          <w:szCs w:val="20"/>
        </w:rPr>
        <w:t xml:space="preserve"> </w:t>
      </w:r>
      <w:r>
        <w:rPr>
          <w:rFonts w:ascii="Arial" w:hAnsi="Arial" w:cs="Arial"/>
          <w:sz w:val="20"/>
          <w:szCs w:val="20"/>
        </w:rPr>
        <w:t>Entity</w:t>
      </w:r>
      <w:r>
        <w:rPr>
          <w:rFonts w:ascii="Arial" w:hAnsi="Arial" w:cs="Arial"/>
          <w:spacing w:val="-10"/>
          <w:sz w:val="20"/>
          <w:szCs w:val="20"/>
        </w:rPr>
        <w:t xml:space="preserve"> </w:t>
      </w:r>
      <w:r>
        <w:rPr>
          <w:rFonts w:ascii="Arial" w:hAnsi="Arial" w:cs="Arial"/>
          <w:sz w:val="20"/>
          <w:szCs w:val="20"/>
        </w:rPr>
        <w:t>has</w:t>
      </w:r>
      <w:r>
        <w:rPr>
          <w:rFonts w:ascii="Arial" w:hAnsi="Arial" w:cs="Arial"/>
          <w:spacing w:val="-8"/>
          <w:sz w:val="20"/>
          <w:szCs w:val="20"/>
        </w:rPr>
        <w:t xml:space="preserve"> </w:t>
      </w:r>
      <w:r>
        <w:rPr>
          <w:rFonts w:ascii="Arial" w:hAnsi="Arial" w:cs="Arial"/>
          <w:sz w:val="20"/>
          <w:szCs w:val="20"/>
        </w:rPr>
        <w:t>approved</w:t>
      </w:r>
      <w:r>
        <w:rPr>
          <w:rFonts w:ascii="Arial" w:hAnsi="Arial" w:cs="Arial"/>
          <w:spacing w:val="-6"/>
          <w:sz w:val="20"/>
          <w:szCs w:val="20"/>
        </w:rPr>
        <w:t xml:space="preserve"> </w:t>
      </w:r>
      <w:r>
        <w:rPr>
          <w:rFonts w:ascii="Arial" w:hAnsi="Arial" w:cs="Arial"/>
          <w:sz w:val="20"/>
          <w:szCs w:val="20"/>
        </w:rPr>
        <w:t>Material</w:t>
      </w:r>
      <w:r>
        <w:rPr>
          <w:rFonts w:ascii="Arial" w:hAnsi="Arial" w:cs="Arial"/>
          <w:spacing w:val="-7"/>
          <w:sz w:val="20"/>
          <w:szCs w:val="20"/>
        </w:rPr>
        <w:t xml:space="preserve"> </w:t>
      </w:r>
      <w:r>
        <w:rPr>
          <w:rFonts w:ascii="Arial" w:hAnsi="Arial" w:cs="Arial"/>
          <w:sz w:val="20"/>
          <w:szCs w:val="20"/>
        </w:rPr>
        <w:t>Subsidiary</w:t>
      </w:r>
      <w:r>
        <w:rPr>
          <w:rFonts w:ascii="Arial" w:hAnsi="Arial" w:cs="Arial"/>
          <w:spacing w:val="-9"/>
          <w:sz w:val="20"/>
          <w:szCs w:val="20"/>
        </w:rPr>
        <w:t xml:space="preserve"> </w:t>
      </w:r>
      <w:r>
        <w:rPr>
          <w:rFonts w:ascii="Arial" w:hAnsi="Arial" w:cs="Arial"/>
          <w:sz w:val="20"/>
          <w:szCs w:val="20"/>
        </w:rPr>
        <w:t>Policy</w:t>
      </w:r>
      <w:r>
        <w:rPr>
          <w:rFonts w:ascii="Arial" w:hAnsi="Arial" w:cs="Arial"/>
          <w:spacing w:val="-11"/>
          <w:sz w:val="20"/>
          <w:szCs w:val="20"/>
        </w:rPr>
        <w:t xml:space="preserve"> </w:t>
      </w:r>
      <w:r>
        <w:rPr>
          <w:rFonts w:ascii="Arial" w:hAnsi="Arial" w:cs="Arial"/>
          <w:sz w:val="20"/>
          <w:szCs w:val="20"/>
        </w:rPr>
        <w:t>and</w:t>
      </w:r>
      <w:r>
        <w:rPr>
          <w:rFonts w:ascii="Arial" w:hAnsi="Arial" w:cs="Arial"/>
          <w:spacing w:val="-8"/>
          <w:sz w:val="20"/>
          <w:szCs w:val="20"/>
        </w:rPr>
        <w:t xml:space="preserve"> </w:t>
      </w:r>
      <w:r>
        <w:rPr>
          <w:rFonts w:ascii="Arial" w:hAnsi="Arial" w:cs="Arial"/>
          <w:sz w:val="20"/>
          <w:szCs w:val="20"/>
        </w:rPr>
        <w:t>the</w:t>
      </w:r>
      <w:r>
        <w:rPr>
          <w:rFonts w:ascii="Arial" w:hAnsi="Arial" w:cs="Arial"/>
          <w:spacing w:val="-8"/>
          <w:sz w:val="20"/>
          <w:szCs w:val="20"/>
        </w:rPr>
        <w:t xml:space="preserve"> </w:t>
      </w:r>
      <w:r>
        <w:rPr>
          <w:rFonts w:ascii="Arial" w:hAnsi="Arial" w:cs="Arial"/>
          <w:sz w:val="20"/>
          <w:szCs w:val="20"/>
        </w:rPr>
        <w:t>Corporate</w:t>
      </w:r>
      <w:r>
        <w:rPr>
          <w:rFonts w:ascii="Arial" w:hAnsi="Arial" w:cs="Arial"/>
          <w:spacing w:val="-8"/>
          <w:sz w:val="20"/>
          <w:szCs w:val="20"/>
        </w:rPr>
        <w:t xml:space="preserve"> </w:t>
      </w:r>
      <w:r>
        <w:rPr>
          <w:rFonts w:ascii="Arial" w:hAnsi="Arial" w:cs="Arial"/>
          <w:sz w:val="20"/>
          <w:szCs w:val="20"/>
        </w:rPr>
        <w:t>Governance</w:t>
      </w:r>
      <w:r>
        <w:rPr>
          <w:rFonts w:ascii="Arial" w:hAnsi="Arial" w:cs="Arial"/>
          <w:spacing w:val="-8"/>
          <w:sz w:val="20"/>
          <w:szCs w:val="20"/>
        </w:rPr>
        <w:t xml:space="preserve"> </w:t>
      </w:r>
      <w:r>
        <w:rPr>
          <w:rFonts w:ascii="Arial" w:hAnsi="Arial" w:cs="Arial"/>
          <w:sz w:val="20"/>
          <w:szCs w:val="20"/>
        </w:rPr>
        <w:t>requirements</w:t>
      </w:r>
      <w:r>
        <w:rPr>
          <w:rFonts w:ascii="Arial" w:hAnsi="Arial" w:cs="Arial"/>
          <w:spacing w:val="46"/>
          <w:w w:val="99"/>
          <w:sz w:val="20"/>
          <w:szCs w:val="20"/>
        </w:rPr>
        <w:t xml:space="preserve"> </w:t>
      </w:r>
      <w:r>
        <w:rPr>
          <w:rFonts w:ascii="Arial" w:hAnsi="Arial" w:cs="Arial"/>
          <w:spacing w:val="-1"/>
          <w:sz w:val="20"/>
          <w:szCs w:val="20"/>
        </w:rPr>
        <w:t>with</w:t>
      </w:r>
      <w:r>
        <w:rPr>
          <w:rFonts w:ascii="Arial" w:hAnsi="Arial" w:cs="Arial"/>
          <w:spacing w:val="-7"/>
          <w:sz w:val="20"/>
          <w:szCs w:val="20"/>
        </w:rPr>
        <w:t xml:space="preserve"> </w:t>
      </w:r>
      <w:r>
        <w:rPr>
          <w:rFonts w:ascii="Arial" w:hAnsi="Arial" w:cs="Arial"/>
          <w:sz w:val="20"/>
          <w:szCs w:val="20"/>
        </w:rPr>
        <w:t>respect</w:t>
      </w:r>
      <w:r>
        <w:rPr>
          <w:rFonts w:ascii="Arial" w:hAnsi="Arial" w:cs="Arial"/>
          <w:spacing w:val="-7"/>
          <w:sz w:val="20"/>
          <w:szCs w:val="20"/>
        </w:rPr>
        <w:t xml:space="preserve"> </w:t>
      </w:r>
      <w:r>
        <w:rPr>
          <w:rFonts w:ascii="Arial" w:hAnsi="Arial" w:cs="Arial"/>
          <w:sz w:val="20"/>
          <w:szCs w:val="20"/>
        </w:rPr>
        <w:t>to</w:t>
      </w:r>
      <w:r>
        <w:rPr>
          <w:rFonts w:ascii="Arial" w:hAnsi="Arial" w:cs="Arial"/>
          <w:spacing w:val="-6"/>
          <w:sz w:val="20"/>
          <w:szCs w:val="20"/>
        </w:rPr>
        <w:t xml:space="preserve"> </w:t>
      </w:r>
      <w:r>
        <w:rPr>
          <w:rFonts w:ascii="Arial" w:hAnsi="Arial" w:cs="Arial"/>
          <w:sz w:val="20"/>
          <w:szCs w:val="20"/>
        </w:rPr>
        <w:t>subsidiary</w:t>
      </w:r>
      <w:r>
        <w:rPr>
          <w:rFonts w:ascii="Arial" w:hAnsi="Arial" w:cs="Arial"/>
          <w:spacing w:val="-8"/>
          <w:sz w:val="20"/>
          <w:szCs w:val="20"/>
        </w:rPr>
        <w:t xml:space="preserve"> </w:t>
      </w:r>
      <w:r>
        <w:rPr>
          <w:rFonts w:ascii="Arial" w:hAnsi="Arial" w:cs="Arial"/>
          <w:sz w:val="20"/>
          <w:szCs w:val="20"/>
        </w:rPr>
        <w:t>of</w:t>
      </w:r>
      <w:r>
        <w:rPr>
          <w:rFonts w:ascii="Arial" w:hAnsi="Arial" w:cs="Arial"/>
          <w:spacing w:val="-4"/>
          <w:sz w:val="20"/>
          <w:szCs w:val="20"/>
        </w:rPr>
        <w:t xml:space="preserve"> </w:t>
      </w:r>
      <w:r>
        <w:rPr>
          <w:rFonts w:ascii="Arial" w:hAnsi="Arial" w:cs="Arial"/>
          <w:spacing w:val="-1"/>
          <w:sz w:val="20"/>
          <w:szCs w:val="20"/>
        </w:rPr>
        <w:t>Listed</w:t>
      </w:r>
      <w:r>
        <w:rPr>
          <w:rFonts w:ascii="Arial" w:hAnsi="Arial" w:cs="Arial"/>
          <w:spacing w:val="-7"/>
          <w:sz w:val="20"/>
          <w:szCs w:val="20"/>
        </w:rPr>
        <w:t xml:space="preserve"> </w:t>
      </w:r>
      <w:r>
        <w:rPr>
          <w:rFonts w:ascii="Arial" w:hAnsi="Arial" w:cs="Arial"/>
          <w:sz w:val="20"/>
          <w:szCs w:val="20"/>
        </w:rPr>
        <w:t>Entity</w:t>
      </w:r>
      <w:r>
        <w:rPr>
          <w:rFonts w:ascii="Arial" w:hAnsi="Arial" w:cs="Arial"/>
          <w:spacing w:val="-6"/>
          <w:sz w:val="20"/>
          <w:szCs w:val="20"/>
        </w:rPr>
        <w:t xml:space="preserve"> </w:t>
      </w:r>
      <w:r>
        <w:rPr>
          <w:rFonts w:ascii="Arial" w:hAnsi="Arial" w:cs="Arial"/>
          <w:spacing w:val="-1"/>
          <w:sz w:val="20"/>
          <w:szCs w:val="20"/>
        </w:rPr>
        <w:t>have</w:t>
      </w:r>
      <w:r>
        <w:rPr>
          <w:rFonts w:ascii="Arial" w:hAnsi="Arial" w:cs="Arial"/>
          <w:spacing w:val="-5"/>
          <w:sz w:val="20"/>
          <w:szCs w:val="20"/>
        </w:rPr>
        <w:t xml:space="preserve"> </w:t>
      </w:r>
      <w:r>
        <w:rPr>
          <w:rFonts w:ascii="Arial" w:hAnsi="Arial" w:cs="Arial"/>
          <w:sz w:val="20"/>
          <w:szCs w:val="20"/>
        </w:rPr>
        <w:t>been</w:t>
      </w:r>
      <w:r>
        <w:rPr>
          <w:rFonts w:ascii="Arial" w:hAnsi="Arial" w:cs="Arial"/>
          <w:spacing w:val="-7"/>
          <w:sz w:val="20"/>
          <w:szCs w:val="20"/>
        </w:rPr>
        <w:t xml:space="preserve"> </w:t>
      </w:r>
      <w:r>
        <w:rPr>
          <w:rFonts w:ascii="Arial" w:hAnsi="Arial" w:cs="Arial"/>
          <w:sz w:val="20"/>
          <w:szCs w:val="20"/>
        </w:rPr>
        <w:t xml:space="preserve">complied. </w:t>
      </w:r>
      <w:r w:rsidR="00A448A0">
        <w:rPr>
          <w:rFonts w:ascii="Arial" w:hAnsi="Arial" w:cs="Arial"/>
          <w:b/>
          <w:sz w:val="20"/>
          <w:szCs w:val="20"/>
        </w:rPr>
        <w:t xml:space="preserve">- </w:t>
      </w:r>
      <w:r w:rsidR="00CA2315">
        <w:rPr>
          <w:rFonts w:ascii="Arial" w:hAnsi="Arial" w:cs="Arial"/>
          <w:b/>
          <w:sz w:val="20"/>
          <w:szCs w:val="20"/>
        </w:rPr>
        <w:t>Not Applicable</w:t>
      </w:r>
    </w:p>
    <w:tbl>
      <w:tblPr>
        <w:tblStyle w:val="TableGrid"/>
        <w:tblW w:w="0" w:type="auto"/>
        <w:tblLook w:val="04A0" w:firstRow="1" w:lastRow="0" w:firstColumn="1" w:lastColumn="0" w:noHBand="0" w:noVBand="1"/>
      </w:tblPr>
      <w:tblGrid>
        <w:gridCol w:w="2235"/>
        <w:gridCol w:w="7341"/>
      </w:tblGrid>
      <w:tr w:rsidR="005E292A" w:rsidTr="005E292A">
        <w:tc>
          <w:tcPr>
            <w:tcW w:w="2235" w:type="dxa"/>
          </w:tcPr>
          <w:p w:rsidR="005E292A" w:rsidRDefault="005E292A" w:rsidP="005E292A">
            <w:pPr>
              <w:pStyle w:val="TableParagraph"/>
              <w:kinsoku w:val="0"/>
              <w:overflowPunct w:val="0"/>
              <w:spacing w:line="226" w:lineRule="exact"/>
              <w:rPr>
                <w:rFonts w:ascii="Arial" w:hAnsi="Arial" w:cs="Arial"/>
                <w:b/>
                <w:bCs/>
                <w:spacing w:val="-1"/>
                <w:sz w:val="20"/>
                <w:szCs w:val="20"/>
              </w:rPr>
            </w:pPr>
            <w:r>
              <w:rPr>
                <w:rFonts w:ascii="Arial" w:hAnsi="Arial" w:cs="Arial"/>
                <w:b/>
                <w:bCs/>
                <w:spacing w:val="-1"/>
                <w:sz w:val="20"/>
                <w:szCs w:val="20"/>
              </w:rPr>
              <w:t>Other Information</w:t>
            </w:r>
          </w:p>
        </w:tc>
        <w:tc>
          <w:tcPr>
            <w:tcW w:w="7341" w:type="dxa"/>
          </w:tcPr>
          <w:p w:rsidR="005E292A" w:rsidRDefault="005518A1" w:rsidP="005E292A">
            <w:pPr>
              <w:pStyle w:val="TableParagraph"/>
              <w:kinsoku w:val="0"/>
              <w:overflowPunct w:val="0"/>
              <w:spacing w:line="226" w:lineRule="exact"/>
              <w:rPr>
                <w:rFonts w:ascii="Arial" w:hAnsi="Arial" w:cs="Arial"/>
                <w:b/>
                <w:bCs/>
                <w:spacing w:val="-1"/>
                <w:sz w:val="20"/>
                <w:szCs w:val="20"/>
              </w:rPr>
            </w:pPr>
            <w:r w:rsidRPr="005518A1">
              <w:rPr>
                <w:rFonts w:ascii="Arial" w:hAnsi="Arial" w:cs="Arial"/>
                <w:b/>
                <w:bCs/>
                <w:spacing w:val="-1"/>
                <w:sz w:val="20"/>
                <w:szCs w:val="20"/>
                <w:lang w:val="en-IN"/>
              </w:rPr>
              <w:t/>
            </w:r>
          </w:p>
        </w:tc>
      </w:tr>
    </w:tbl>
    <w:p w:rsidR="005E292A" w:rsidRDefault="005E292A" w:rsidP="00A848EE">
      <w:pPr>
        <w:rPr>
          <w:rFonts w:ascii="Arial" w:hAnsi="Arial" w:cs="Arial"/>
          <w:b/>
          <w:sz w:val="20"/>
          <w:szCs w:val="20"/>
        </w:rPr>
      </w:pPr>
    </w:p>
    <w:p w:rsidR="00A848EE" w:rsidRDefault="00A848EE" w:rsidP="00A848EE">
      <w:pPr>
        <w:pStyle w:val="TableParagraph"/>
        <w:kinsoku w:val="0"/>
        <w:overflowPunct w:val="0"/>
        <w:spacing w:before="6"/>
        <w:rPr>
          <w:sz w:val="19"/>
          <w:szCs w:val="19"/>
        </w:rPr>
      </w:pPr>
    </w:p>
    <w:p w:rsidR="00A848EE" w:rsidRDefault="00A848EE" w:rsidP="00A848EE">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pacing w:val="-10"/>
          <w:sz w:val="20"/>
          <w:szCs w:val="20"/>
        </w:rPr>
        <w:t xml:space="preserve"> </w:t>
      </w:r>
      <w:r>
        <w:rPr>
          <w:rFonts w:ascii="Arial" w:hAnsi="Arial" w:cs="Arial"/>
          <w:b/>
          <w:bCs/>
          <w:spacing w:val="-10"/>
          <w:sz w:val="20"/>
          <w:szCs w:val="20"/>
        </w:rPr>
        <w:tab/>
      </w:r>
      <w:r>
        <w:rPr>
          <w:rFonts w:ascii="Arial" w:hAnsi="Arial" w:cs="Arial"/>
          <w:b/>
          <w:bCs/>
          <w:spacing w:val="-10"/>
          <w:sz w:val="20"/>
          <w:szCs w:val="20"/>
        </w:rPr>
        <w:tab/>
      </w:r>
      <w:r>
        <w:rPr>
          <w:rFonts w:ascii="Arial" w:hAnsi="Arial" w:cs="Arial"/>
          <w:b/>
          <w:bCs/>
          <w:spacing w:val="-10"/>
          <w:sz w:val="20"/>
          <w:szCs w:val="20"/>
        </w:rPr>
        <w:tab/>
        <w:t>:</w:t>
      </w:r>
      <w:r>
        <w:rPr>
          <w:rFonts w:ascii="Arial" w:hAnsi="Arial" w:cs="Arial"/>
          <w:b/>
          <w:bCs/>
          <w:spacing w:val="-10"/>
          <w:sz w:val="20"/>
          <w:szCs w:val="20"/>
        </w:rPr>
        <w:tab/>
      </w:r>
      <w:r w:rsidR="00261EBD">
        <w:rPr>
          <w:rFonts w:ascii="Arial" w:hAnsi="Arial" w:cs="Arial"/>
          <w:b/>
          <w:bCs/>
          <w:spacing w:val="-10"/>
          <w:sz w:val="20"/>
          <w:szCs w:val="20"/>
        </w:rPr>
        <w:t>S. Venkatakrishnan</w:t>
      </w:r>
    </w:p>
    <w:p w:rsidR="002D42A7" w:rsidRDefault="00A848EE" w:rsidP="008B363D">
      <w:pPr>
        <w:pStyle w:val="TableParagraph"/>
        <w:kinsoku w:val="0"/>
        <w:overflowPunct w:val="0"/>
        <w:rPr>
          <w:rFonts w:ascii="Arial" w:hAnsi="Arial" w:cs="Arial"/>
          <w:b/>
          <w:bCs/>
          <w:sz w:val="20"/>
          <w:szCs w:val="20"/>
        </w:rPr>
      </w:pPr>
      <w:r>
        <w:rPr>
          <w:rFonts w:ascii="Arial" w:hAnsi="Arial" w:cs="Arial"/>
          <w:b/>
          <w:bCs/>
          <w:sz w:val="20"/>
          <w:szCs w:val="20"/>
        </w:rPr>
        <w:t>Designation</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sidR="0040166B">
        <w:rPr>
          <w:rFonts w:ascii="Arial" w:hAnsi="Arial" w:cs="Arial"/>
          <w:b/>
          <w:bCs/>
          <w:sz w:val="20"/>
          <w:szCs w:val="20"/>
        </w:rPr>
        <w:t>Company Secretary</w:t>
      </w: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p w:rsidR="004D4493" w:rsidRDefault="004D4493" w:rsidP="008B363D">
      <w:pPr>
        <w:pStyle w:val="TableParagraph"/>
        <w:kinsoku w:val="0"/>
        <w:overflowPunct w:val="0"/>
        <w:rPr>
          <w:rFonts w:ascii="Arial" w:hAnsi="Arial" w:cs="Arial"/>
          <w:b/>
          <w:bCs/>
          <w:sz w:val="20"/>
          <w:szCs w:val="20"/>
        </w:rPr>
      </w:pPr>
    </w:p>
    <w:bookmarkEnd w:id="0"/>
    <w:p w:rsidR="004D4493" w:rsidRDefault="004D4493" w:rsidP="008B363D">
      <w:pPr>
        <w:pStyle w:val="TableParagraph"/>
        <w:kinsoku w:val="0"/>
        <w:overflowPunct w:val="0"/>
        <w:rPr>
          <w:rFonts w:ascii="Arial" w:hAnsi="Arial" w:cs="Arial"/>
          <w:b/>
          <w:bCs/>
          <w:sz w:val="20"/>
          <w:szCs w:val="20"/>
        </w:rPr>
      </w:pPr>
    </w:p>
    <w:sectPr w:rsidR="004D44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3"/>
    <w:multiLevelType w:val="multilevel"/>
    <w:tmpl w:val="00000886"/>
    <w:lvl w:ilvl="0">
      <w:start w:val="1"/>
      <w:numFmt w:val="decimal"/>
      <w:lvlText w:val="%1."/>
      <w:lvlJc w:val="left"/>
      <w:pPr>
        <w:ind w:left="600" w:hanging="360"/>
      </w:pPr>
      <w:rPr>
        <w:rFonts w:ascii="Arial" w:hAnsi="Arial" w:cs="Arial"/>
        <w:b w:val="0"/>
        <w:bCs w:val="0"/>
        <w:spacing w:val="-1"/>
        <w:w w:val="99"/>
        <w:sz w:val="20"/>
        <w:szCs w:val="20"/>
      </w:rPr>
    </w:lvl>
    <w:lvl w:ilvl="1">
      <w:numFmt w:val="bullet"/>
      <w:lvlText w:val="•"/>
      <w:lvlJc w:val="left"/>
      <w:pPr>
        <w:ind w:left="1528" w:hanging="360"/>
      </w:pPr>
    </w:lvl>
    <w:lvl w:ilvl="2">
      <w:numFmt w:val="bullet"/>
      <w:lvlText w:val="•"/>
      <w:lvlJc w:val="left"/>
      <w:pPr>
        <w:ind w:left="2456" w:hanging="360"/>
      </w:pPr>
    </w:lvl>
    <w:lvl w:ilvl="3">
      <w:numFmt w:val="bullet"/>
      <w:lvlText w:val="•"/>
      <w:lvlJc w:val="left"/>
      <w:pPr>
        <w:ind w:left="3384" w:hanging="360"/>
      </w:pPr>
    </w:lvl>
    <w:lvl w:ilvl="4">
      <w:numFmt w:val="bullet"/>
      <w:lvlText w:val="•"/>
      <w:lvlJc w:val="left"/>
      <w:pPr>
        <w:ind w:left="4312" w:hanging="360"/>
      </w:pPr>
    </w:lvl>
    <w:lvl w:ilvl="5">
      <w:numFmt w:val="bullet"/>
      <w:lvlText w:val="•"/>
      <w:lvlJc w:val="left"/>
      <w:pPr>
        <w:ind w:left="5240" w:hanging="360"/>
      </w:pPr>
    </w:lvl>
    <w:lvl w:ilvl="6">
      <w:numFmt w:val="bullet"/>
      <w:lvlText w:val="•"/>
      <w:lvlJc w:val="left"/>
      <w:pPr>
        <w:ind w:left="6168" w:hanging="360"/>
      </w:pPr>
    </w:lvl>
    <w:lvl w:ilvl="7">
      <w:numFmt w:val="bullet"/>
      <w:lvlText w:val="•"/>
      <w:lvlJc w:val="left"/>
      <w:pPr>
        <w:ind w:left="7096" w:hanging="360"/>
      </w:pPr>
    </w:lvl>
    <w:lvl w:ilvl="8">
      <w:numFmt w:val="bullet"/>
      <w:lvlText w:val="•"/>
      <w:lvlJc w:val="left"/>
      <w:pPr>
        <w:ind w:left="8024" w:hanging="360"/>
      </w:pPr>
    </w:lvl>
  </w:abstractNum>
  <w:abstractNum w:abstractNumId="1">
    <w:nsid w:val="00000405"/>
    <w:multiLevelType w:val="multilevel"/>
    <w:tmpl w:val="00000888"/>
    <w:lvl w:ilvl="0">
      <w:start w:val="1"/>
      <w:numFmt w:val="decimal"/>
      <w:lvlText w:val="%1."/>
      <w:lvlJc w:val="left"/>
      <w:pPr>
        <w:ind w:left="462" w:hanging="360"/>
      </w:pPr>
      <w:rPr>
        <w:rFonts w:ascii="Arial" w:hAnsi="Arial" w:cs="Arial"/>
        <w:b w:val="0"/>
        <w:bCs w:val="0"/>
        <w:spacing w:val="-1"/>
        <w:w w:val="99"/>
        <w:sz w:val="20"/>
        <w:szCs w:val="20"/>
      </w:rPr>
    </w:lvl>
    <w:lvl w:ilvl="1">
      <w:start w:val="1"/>
      <w:numFmt w:val="lowerLetter"/>
      <w:lvlText w:val="%2."/>
      <w:lvlJc w:val="left"/>
      <w:pPr>
        <w:ind w:left="1182" w:hanging="360"/>
      </w:pPr>
      <w:rPr>
        <w:rFonts w:ascii="Arial" w:hAnsi="Arial" w:cs="Arial"/>
        <w:b w:val="0"/>
        <w:bCs w:val="0"/>
        <w:spacing w:val="-1"/>
        <w:w w:val="99"/>
        <w:sz w:val="20"/>
        <w:szCs w:val="20"/>
      </w:rPr>
    </w:lvl>
    <w:lvl w:ilvl="2">
      <w:numFmt w:val="bullet"/>
      <w:lvlText w:val="•"/>
      <w:lvlJc w:val="left"/>
      <w:pPr>
        <w:ind w:left="2081" w:hanging="360"/>
      </w:pPr>
    </w:lvl>
    <w:lvl w:ilvl="3">
      <w:numFmt w:val="bullet"/>
      <w:lvlText w:val="•"/>
      <w:lvlJc w:val="left"/>
      <w:pPr>
        <w:ind w:left="2981" w:hanging="360"/>
      </w:pPr>
    </w:lvl>
    <w:lvl w:ilvl="4">
      <w:numFmt w:val="bullet"/>
      <w:lvlText w:val="•"/>
      <w:lvlJc w:val="left"/>
      <w:pPr>
        <w:ind w:left="3880" w:hanging="360"/>
      </w:pPr>
    </w:lvl>
    <w:lvl w:ilvl="5">
      <w:numFmt w:val="bullet"/>
      <w:lvlText w:val="•"/>
      <w:lvlJc w:val="left"/>
      <w:pPr>
        <w:ind w:left="4780" w:hanging="360"/>
      </w:pPr>
    </w:lvl>
    <w:lvl w:ilvl="6">
      <w:numFmt w:val="bullet"/>
      <w:lvlText w:val="•"/>
      <w:lvlJc w:val="left"/>
      <w:pPr>
        <w:ind w:left="5679" w:hanging="360"/>
      </w:pPr>
    </w:lvl>
    <w:lvl w:ilvl="7">
      <w:numFmt w:val="bullet"/>
      <w:lvlText w:val="•"/>
      <w:lvlJc w:val="left"/>
      <w:pPr>
        <w:ind w:left="6579" w:hanging="360"/>
      </w:pPr>
    </w:lvl>
    <w:lvl w:ilvl="8">
      <w:numFmt w:val="bullet"/>
      <w:lvlText w:val="•"/>
      <w:lvlJc w:val="left"/>
      <w:pPr>
        <w:ind w:left="7478" w:hanging="360"/>
      </w:pPr>
    </w:lvl>
  </w:abstractNum>
  <w:abstractNum w:abstractNumId="2">
    <w:nsid w:val="00000406"/>
    <w:multiLevelType w:val="multilevel"/>
    <w:tmpl w:val="00000889"/>
    <w:lvl w:ilvl="0">
      <w:start w:val="1"/>
      <w:numFmt w:val="decimal"/>
      <w:lvlText w:val="%1"/>
      <w:lvlJc w:val="left"/>
      <w:pPr>
        <w:ind w:left="462" w:hanging="360"/>
      </w:pPr>
      <w:rPr>
        <w:rFonts w:ascii="Arial" w:hAnsi="Arial" w:cs="Arial"/>
        <w:b w:val="0"/>
        <w:bCs w:val="0"/>
        <w:w w:val="99"/>
        <w:sz w:val="20"/>
        <w:szCs w:val="20"/>
      </w:rPr>
    </w:lvl>
    <w:lvl w:ilvl="1">
      <w:numFmt w:val="bullet"/>
      <w:lvlText w:val="•"/>
      <w:lvlJc w:val="left"/>
      <w:pPr>
        <w:ind w:left="1361" w:hanging="360"/>
      </w:pPr>
    </w:lvl>
    <w:lvl w:ilvl="2">
      <w:numFmt w:val="bullet"/>
      <w:lvlText w:val="•"/>
      <w:lvlJc w:val="left"/>
      <w:pPr>
        <w:ind w:left="2261" w:hanging="360"/>
      </w:pPr>
    </w:lvl>
    <w:lvl w:ilvl="3">
      <w:numFmt w:val="bullet"/>
      <w:lvlText w:val="•"/>
      <w:lvlJc w:val="left"/>
      <w:pPr>
        <w:ind w:left="3160" w:hanging="360"/>
      </w:pPr>
    </w:lvl>
    <w:lvl w:ilvl="4">
      <w:numFmt w:val="bullet"/>
      <w:lvlText w:val="•"/>
      <w:lvlJc w:val="left"/>
      <w:pPr>
        <w:ind w:left="4060" w:hanging="360"/>
      </w:pPr>
    </w:lvl>
    <w:lvl w:ilvl="5">
      <w:numFmt w:val="bullet"/>
      <w:lvlText w:val="•"/>
      <w:lvlJc w:val="left"/>
      <w:pPr>
        <w:ind w:left="4960" w:hanging="360"/>
      </w:pPr>
    </w:lvl>
    <w:lvl w:ilvl="6">
      <w:numFmt w:val="bullet"/>
      <w:lvlText w:val="•"/>
      <w:lvlJc w:val="left"/>
      <w:pPr>
        <w:ind w:left="5859" w:hanging="360"/>
      </w:pPr>
    </w:lvl>
    <w:lvl w:ilvl="7">
      <w:numFmt w:val="bullet"/>
      <w:lvlText w:val="•"/>
      <w:lvlJc w:val="left"/>
      <w:pPr>
        <w:ind w:left="6759" w:hanging="360"/>
      </w:pPr>
    </w:lvl>
    <w:lvl w:ilvl="8">
      <w:numFmt w:val="bullet"/>
      <w:lvlText w:val="•"/>
      <w:lvlJc w:val="left"/>
      <w:pPr>
        <w:ind w:left="7658" w:hanging="360"/>
      </w:pPr>
    </w:lvl>
  </w:abstractNum>
  <w:abstractNum w:abstractNumId="3">
    <w:nsid w:val="13BD774F"/>
    <w:multiLevelType w:val="hybridMultilevel"/>
    <w:tmpl w:val="DEB8C598"/>
    <w:lvl w:ilvl="0" w:tplc="F7365972">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553A8A"/>
    <w:multiLevelType w:val="hybridMultilevel"/>
    <w:tmpl w:val="551EC1C8"/>
    <w:lvl w:ilvl="0" w:tplc="E2CE95E8">
      <w:start w:val="6"/>
      <w:numFmt w:val="bullet"/>
      <w:lvlText w:val="-"/>
      <w:lvlJc w:val="left"/>
      <w:pPr>
        <w:ind w:left="1182" w:hanging="360"/>
      </w:pPr>
      <w:rPr>
        <w:rFonts w:ascii="Arial" w:eastAsiaTheme="minorHAnsi" w:hAnsi="Arial" w:cs="Arial" w:hint="default"/>
      </w:rPr>
    </w:lvl>
    <w:lvl w:ilvl="1" w:tplc="04090003" w:tentative="1">
      <w:start w:val="1"/>
      <w:numFmt w:val="bullet"/>
      <w:lvlText w:val="o"/>
      <w:lvlJc w:val="left"/>
      <w:pPr>
        <w:ind w:left="1902" w:hanging="360"/>
      </w:pPr>
      <w:rPr>
        <w:rFonts w:ascii="Courier New" w:hAnsi="Courier New" w:cs="Courier New" w:hint="default"/>
      </w:rPr>
    </w:lvl>
    <w:lvl w:ilvl="2" w:tplc="04090005" w:tentative="1">
      <w:start w:val="1"/>
      <w:numFmt w:val="bullet"/>
      <w:lvlText w:val=""/>
      <w:lvlJc w:val="left"/>
      <w:pPr>
        <w:ind w:left="2622" w:hanging="360"/>
      </w:pPr>
      <w:rPr>
        <w:rFonts w:ascii="Wingdings" w:hAnsi="Wingdings" w:hint="default"/>
      </w:rPr>
    </w:lvl>
    <w:lvl w:ilvl="3" w:tplc="04090001" w:tentative="1">
      <w:start w:val="1"/>
      <w:numFmt w:val="bullet"/>
      <w:lvlText w:val=""/>
      <w:lvlJc w:val="left"/>
      <w:pPr>
        <w:ind w:left="3342" w:hanging="360"/>
      </w:pPr>
      <w:rPr>
        <w:rFonts w:ascii="Symbol" w:hAnsi="Symbol" w:hint="default"/>
      </w:rPr>
    </w:lvl>
    <w:lvl w:ilvl="4" w:tplc="04090003" w:tentative="1">
      <w:start w:val="1"/>
      <w:numFmt w:val="bullet"/>
      <w:lvlText w:val="o"/>
      <w:lvlJc w:val="left"/>
      <w:pPr>
        <w:ind w:left="4062" w:hanging="360"/>
      </w:pPr>
      <w:rPr>
        <w:rFonts w:ascii="Courier New" w:hAnsi="Courier New" w:cs="Courier New" w:hint="default"/>
      </w:rPr>
    </w:lvl>
    <w:lvl w:ilvl="5" w:tplc="04090005" w:tentative="1">
      <w:start w:val="1"/>
      <w:numFmt w:val="bullet"/>
      <w:lvlText w:val=""/>
      <w:lvlJc w:val="left"/>
      <w:pPr>
        <w:ind w:left="4782" w:hanging="360"/>
      </w:pPr>
      <w:rPr>
        <w:rFonts w:ascii="Wingdings" w:hAnsi="Wingdings" w:hint="default"/>
      </w:rPr>
    </w:lvl>
    <w:lvl w:ilvl="6" w:tplc="04090001" w:tentative="1">
      <w:start w:val="1"/>
      <w:numFmt w:val="bullet"/>
      <w:lvlText w:val=""/>
      <w:lvlJc w:val="left"/>
      <w:pPr>
        <w:ind w:left="5502" w:hanging="360"/>
      </w:pPr>
      <w:rPr>
        <w:rFonts w:ascii="Symbol" w:hAnsi="Symbol" w:hint="default"/>
      </w:rPr>
    </w:lvl>
    <w:lvl w:ilvl="7" w:tplc="04090003" w:tentative="1">
      <w:start w:val="1"/>
      <w:numFmt w:val="bullet"/>
      <w:lvlText w:val="o"/>
      <w:lvlJc w:val="left"/>
      <w:pPr>
        <w:ind w:left="6222" w:hanging="360"/>
      </w:pPr>
      <w:rPr>
        <w:rFonts w:ascii="Courier New" w:hAnsi="Courier New" w:cs="Courier New" w:hint="default"/>
      </w:rPr>
    </w:lvl>
    <w:lvl w:ilvl="8" w:tplc="04090005" w:tentative="1">
      <w:start w:val="1"/>
      <w:numFmt w:val="bullet"/>
      <w:lvlText w:val=""/>
      <w:lvlJc w:val="left"/>
      <w:pPr>
        <w:ind w:left="6942" w:hanging="360"/>
      </w:pPr>
      <w:rPr>
        <w:rFonts w:ascii="Wingdings" w:hAnsi="Wingdings" w:hint="default"/>
      </w:rPr>
    </w:lvl>
  </w:abstractNum>
  <w:abstractNum w:abstractNumId="5">
    <w:nsid w:val="2F5C1130"/>
    <w:multiLevelType w:val="hybridMultilevel"/>
    <w:tmpl w:val="08A02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03254C"/>
    <w:multiLevelType w:val="hybridMultilevel"/>
    <w:tmpl w:val="DF4CFEF8"/>
    <w:lvl w:ilvl="0" w:tplc="C60EBD1E">
      <w:start w:val="1"/>
      <w:numFmt w:val="lowerRoman"/>
      <w:lvlText w:val="%1."/>
      <w:lvlJc w:val="left"/>
      <w:pPr>
        <w:ind w:left="822" w:hanging="72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abstractNum w:abstractNumId="7">
    <w:nsid w:val="5C765A69"/>
    <w:multiLevelType w:val="hybridMultilevel"/>
    <w:tmpl w:val="CF882B48"/>
    <w:lvl w:ilvl="0" w:tplc="C53E4F62">
      <w:start w:val="6"/>
      <w:numFmt w:val="bullet"/>
      <w:lvlText w:val="-"/>
      <w:lvlJc w:val="left"/>
      <w:pPr>
        <w:ind w:left="822" w:hanging="360"/>
      </w:pPr>
      <w:rPr>
        <w:rFonts w:ascii="Arial" w:eastAsiaTheme="minorHAnsi" w:hAnsi="Arial" w:cs="Arial" w:hint="default"/>
      </w:rPr>
    </w:lvl>
    <w:lvl w:ilvl="1" w:tplc="04090003" w:tentative="1">
      <w:start w:val="1"/>
      <w:numFmt w:val="bullet"/>
      <w:lvlText w:val="o"/>
      <w:lvlJc w:val="left"/>
      <w:pPr>
        <w:ind w:left="1542" w:hanging="360"/>
      </w:pPr>
      <w:rPr>
        <w:rFonts w:ascii="Courier New" w:hAnsi="Courier New" w:cs="Courier New" w:hint="default"/>
      </w:rPr>
    </w:lvl>
    <w:lvl w:ilvl="2" w:tplc="04090005" w:tentative="1">
      <w:start w:val="1"/>
      <w:numFmt w:val="bullet"/>
      <w:lvlText w:val=""/>
      <w:lvlJc w:val="left"/>
      <w:pPr>
        <w:ind w:left="2262" w:hanging="360"/>
      </w:pPr>
      <w:rPr>
        <w:rFonts w:ascii="Wingdings" w:hAnsi="Wingdings" w:hint="default"/>
      </w:rPr>
    </w:lvl>
    <w:lvl w:ilvl="3" w:tplc="04090001" w:tentative="1">
      <w:start w:val="1"/>
      <w:numFmt w:val="bullet"/>
      <w:lvlText w:val=""/>
      <w:lvlJc w:val="left"/>
      <w:pPr>
        <w:ind w:left="2982" w:hanging="360"/>
      </w:pPr>
      <w:rPr>
        <w:rFonts w:ascii="Symbol" w:hAnsi="Symbol" w:hint="default"/>
      </w:rPr>
    </w:lvl>
    <w:lvl w:ilvl="4" w:tplc="04090003" w:tentative="1">
      <w:start w:val="1"/>
      <w:numFmt w:val="bullet"/>
      <w:lvlText w:val="o"/>
      <w:lvlJc w:val="left"/>
      <w:pPr>
        <w:ind w:left="3702" w:hanging="360"/>
      </w:pPr>
      <w:rPr>
        <w:rFonts w:ascii="Courier New" w:hAnsi="Courier New" w:cs="Courier New" w:hint="default"/>
      </w:rPr>
    </w:lvl>
    <w:lvl w:ilvl="5" w:tplc="04090005" w:tentative="1">
      <w:start w:val="1"/>
      <w:numFmt w:val="bullet"/>
      <w:lvlText w:val=""/>
      <w:lvlJc w:val="left"/>
      <w:pPr>
        <w:ind w:left="4422" w:hanging="360"/>
      </w:pPr>
      <w:rPr>
        <w:rFonts w:ascii="Wingdings" w:hAnsi="Wingdings" w:hint="default"/>
      </w:rPr>
    </w:lvl>
    <w:lvl w:ilvl="6" w:tplc="04090001" w:tentative="1">
      <w:start w:val="1"/>
      <w:numFmt w:val="bullet"/>
      <w:lvlText w:val=""/>
      <w:lvlJc w:val="left"/>
      <w:pPr>
        <w:ind w:left="5142" w:hanging="360"/>
      </w:pPr>
      <w:rPr>
        <w:rFonts w:ascii="Symbol" w:hAnsi="Symbol" w:hint="default"/>
      </w:rPr>
    </w:lvl>
    <w:lvl w:ilvl="7" w:tplc="04090003" w:tentative="1">
      <w:start w:val="1"/>
      <w:numFmt w:val="bullet"/>
      <w:lvlText w:val="o"/>
      <w:lvlJc w:val="left"/>
      <w:pPr>
        <w:ind w:left="5862" w:hanging="360"/>
      </w:pPr>
      <w:rPr>
        <w:rFonts w:ascii="Courier New" w:hAnsi="Courier New" w:cs="Courier New" w:hint="default"/>
      </w:rPr>
    </w:lvl>
    <w:lvl w:ilvl="8" w:tplc="04090005" w:tentative="1">
      <w:start w:val="1"/>
      <w:numFmt w:val="bullet"/>
      <w:lvlText w:val=""/>
      <w:lvlJc w:val="left"/>
      <w:pPr>
        <w:ind w:left="6582" w:hanging="360"/>
      </w:pPr>
      <w:rPr>
        <w:rFonts w:ascii="Wingdings" w:hAnsi="Wingdings" w:hint="default"/>
      </w:rPr>
    </w:lvl>
  </w:abstractNum>
  <w:abstractNum w:abstractNumId="8">
    <w:nsid w:val="7E2B1E65"/>
    <w:multiLevelType w:val="hybridMultilevel"/>
    <w:tmpl w:val="880CBF26"/>
    <w:lvl w:ilvl="0" w:tplc="723845D0">
      <w:start w:val="1"/>
      <w:numFmt w:val="lowerLetter"/>
      <w:lvlText w:val="%1."/>
      <w:lvlJc w:val="left"/>
      <w:pPr>
        <w:ind w:left="462" w:hanging="36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num w:numId="1">
    <w:abstractNumId w:val="5"/>
  </w:num>
  <w:num w:numId="2">
    <w:abstractNumId w:val="0"/>
  </w:num>
  <w:num w:numId="3">
    <w:abstractNumId w:val="1"/>
  </w:num>
  <w:num w:numId="4">
    <w:abstractNumId w:val="7"/>
  </w:num>
  <w:num w:numId="5">
    <w:abstractNumId w:val="4"/>
  </w:num>
  <w:num w:numId="6">
    <w:abstractNumId w:val="2"/>
  </w:num>
  <w:num w:numId="7">
    <w:abstractNumId w:val="3"/>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656"/>
    <w:rsid w:val="0000001C"/>
    <w:rsid w:val="000059C3"/>
    <w:rsid w:val="0002093A"/>
    <w:rsid w:val="000237BC"/>
    <w:rsid w:val="000243D1"/>
    <w:rsid w:val="00032981"/>
    <w:rsid w:val="000345E1"/>
    <w:rsid w:val="000611A2"/>
    <w:rsid w:val="0009208A"/>
    <w:rsid w:val="000923BD"/>
    <w:rsid w:val="00094124"/>
    <w:rsid w:val="000A421F"/>
    <w:rsid w:val="000B01B3"/>
    <w:rsid w:val="000D5876"/>
    <w:rsid w:val="000E40A2"/>
    <w:rsid w:val="000E74AF"/>
    <w:rsid w:val="000F5817"/>
    <w:rsid w:val="000F6D21"/>
    <w:rsid w:val="001010FD"/>
    <w:rsid w:val="00113934"/>
    <w:rsid w:val="00122EB4"/>
    <w:rsid w:val="0012568C"/>
    <w:rsid w:val="0015241A"/>
    <w:rsid w:val="00155095"/>
    <w:rsid w:val="00177172"/>
    <w:rsid w:val="00182B90"/>
    <w:rsid w:val="00187741"/>
    <w:rsid w:val="00196453"/>
    <w:rsid w:val="001A044D"/>
    <w:rsid w:val="001B1649"/>
    <w:rsid w:val="001B3ECC"/>
    <w:rsid w:val="001D1556"/>
    <w:rsid w:val="001D745D"/>
    <w:rsid w:val="001E3112"/>
    <w:rsid w:val="001E47AE"/>
    <w:rsid w:val="001E4E8E"/>
    <w:rsid w:val="00227227"/>
    <w:rsid w:val="0023475E"/>
    <w:rsid w:val="002351DF"/>
    <w:rsid w:val="00237DF2"/>
    <w:rsid w:val="002510DB"/>
    <w:rsid w:val="00251217"/>
    <w:rsid w:val="002528F3"/>
    <w:rsid w:val="00253C72"/>
    <w:rsid w:val="002579F2"/>
    <w:rsid w:val="00257F2D"/>
    <w:rsid w:val="00261EBD"/>
    <w:rsid w:val="00265415"/>
    <w:rsid w:val="00276E91"/>
    <w:rsid w:val="00280A80"/>
    <w:rsid w:val="00291D86"/>
    <w:rsid w:val="002A143B"/>
    <w:rsid w:val="002A189F"/>
    <w:rsid w:val="002A4E7F"/>
    <w:rsid w:val="002A63A3"/>
    <w:rsid w:val="002A7945"/>
    <w:rsid w:val="002B5DB0"/>
    <w:rsid w:val="002C05B7"/>
    <w:rsid w:val="002D09D4"/>
    <w:rsid w:val="002D42A7"/>
    <w:rsid w:val="002E1B73"/>
    <w:rsid w:val="002E45C4"/>
    <w:rsid w:val="002F2C5C"/>
    <w:rsid w:val="002F6D7C"/>
    <w:rsid w:val="00303555"/>
    <w:rsid w:val="00304037"/>
    <w:rsid w:val="003104A1"/>
    <w:rsid w:val="00320C9A"/>
    <w:rsid w:val="00331A16"/>
    <w:rsid w:val="003328C5"/>
    <w:rsid w:val="00341544"/>
    <w:rsid w:val="00341CE9"/>
    <w:rsid w:val="00343B4E"/>
    <w:rsid w:val="0035729C"/>
    <w:rsid w:val="00362A9B"/>
    <w:rsid w:val="00363734"/>
    <w:rsid w:val="0036764B"/>
    <w:rsid w:val="00372724"/>
    <w:rsid w:val="00375B66"/>
    <w:rsid w:val="00376637"/>
    <w:rsid w:val="003A55E8"/>
    <w:rsid w:val="003A6EBA"/>
    <w:rsid w:val="003B35D8"/>
    <w:rsid w:val="003B4484"/>
    <w:rsid w:val="003C3674"/>
    <w:rsid w:val="003C60D3"/>
    <w:rsid w:val="003E4443"/>
    <w:rsid w:val="003E694D"/>
    <w:rsid w:val="003E6E38"/>
    <w:rsid w:val="004011E1"/>
    <w:rsid w:val="0040166B"/>
    <w:rsid w:val="0042057C"/>
    <w:rsid w:val="00430F31"/>
    <w:rsid w:val="00432309"/>
    <w:rsid w:val="00432627"/>
    <w:rsid w:val="00441DDC"/>
    <w:rsid w:val="00445747"/>
    <w:rsid w:val="00445EE6"/>
    <w:rsid w:val="00450ED1"/>
    <w:rsid w:val="004510D5"/>
    <w:rsid w:val="004662D2"/>
    <w:rsid w:val="00471EF7"/>
    <w:rsid w:val="004816BB"/>
    <w:rsid w:val="00481ECD"/>
    <w:rsid w:val="0048267F"/>
    <w:rsid w:val="004867AE"/>
    <w:rsid w:val="00486F27"/>
    <w:rsid w:val="004A1569"/>
    <w:rsid w:val="004A1A71"/>
    <w:rsid w:val="004A3BA4"/>
    <w:rsid w:val="004B0C71"/>
    <w:rsid w:val="004B0E5A"/>
    <w:rsid w:val="004C7A1E"/>
    <w:rsid w:val="004D2910"/>
    <w:rsid w:val="004D4493"/>
    <w:rsid w:val="004F019B"/>
    <w:rsid w:val="004F4335"/>
    <w:rsid w:val="00502828"/>
    <w:rsid w:val="00503CA7"/>
    <w:rsid w:val="00504D59"/>
    <w:rsid w:val="0051200A"/>
    <w:rsid w:val="005142D8"/>
    <w:rsid w:val="00532A8A"/>
    <w:rsid w:val="00536D6D"/>
    <w:rsid w:val="00542C27"/>
    <w:rsid w:val="005456E5"/>
    <w:rsid w:val="005469E3"/>
    <w:rsid w:val="005518A1"/>
    <w:rsid w:val="0055295E"/>
    <w:rsid w:val="00552E38"/>
    <w:rsid w:val="00552E98"/>
    <w:rsid w:val="00556906"/>
    <w:rsid w:val="00562536"/>
    <w:rsid w:val="005858D0"/>
    <w:rsid w:val="00593B61"/>
    <w:rsid w:val="0059621C"/>
    <w:rsid w:val="005A652E"/>
    <w:rsid w:val="005D3BF7"/>
    <w:rsid w:val="005E292A"/>
    <w:rsid w:val="005E6D20"/>
    <w:rsid w:val="0060055A"/>
    <w:rsid w:val="00602A93"/>
    <w:rsid w:val="00603B35"/>
    <w:rsid w:val="00604B5A"/>
    <w:rsid w:val="006056F6"/>
    <w:rsid w:val="0060775D"/>
    <w:rsid w:val="00614800"/>
    <w:rsid w:val="00614EEF"/>
    <w:rsid w:val="00617C34"/>
    <w:rsid w:val="006365CC"/>
    <w:rsid w:val="006367AC"/>
    <w:rsid w:val="006441AC"/>
    <w:rsid w:val="0065061E"/>
    <w:rsid w:val="00651CF2"/>
    <w:rsid w:val="00656D7A"/>
    <w:rsid w:val="006570BA"/>
    <w:rsid w:val="0066721E"/>
    <w:rsid w:val="00673572"/>
    <w:rsid w:val="00675939"/>
    <w:rsid w:val="00686BC0"/>
    <w:rsid w:val="006873C5"/>
    <w:rsid w:val="006902EE"/>
    <w:rsid w:val="006A1659"/>
    <w:rsid w:val="006A190A"/>
    <w:rsid w:val="006B03B2"/>
    <w:rsid w:val="006B7CA9"/>
    <w:rsid w:val="006C57B5"/>
    <w:rsid w:val="006C755F"/>
    <w:rsid w:val="006C7D59"/>
    <w:rsid w:val="006D01A1"/>
    <w:rsid w:val="006E35FC"/>
    <w:rsid w:val="006F0912"/>
    <w:rsid w:val="00703EE7"/>
    <w:rsid w:val="007225C7"/>
    <w:rsid w:val="00742F5E"/>
    <w:rsid w:val="00744EB4"/>
    <w:rsid w:val="0074579B"/>
    <w:rsid w:val="00751D55"/>
    <w:rsid w:val="00756418"/>
    <w:rsid w:val="007569EA"/>
    <w:rsid w:val="0076404E"/>
    <w:rsid w:val="00767BDB"/>
    <w:rsid w:val="00773306"/>
    <w:rsid w:val="00776165"/>
    <w:rsid w:val="00784F7A"/>
    <w:rsid w:val="007A00F2"/>
    <w:rsid w:val="007A7FDB"/>
    <w:rsid w:val="007D169C"/>
    <w:rsid w:val="007D5BD5"/>
    <w:rsid w:val="007F71AD"/>
    <w:rsid w:val="00807A4D"/>
    <w:rsid w:val="00814CA3"/>
    <w:rsid w:val="008213C1"/>
    <w:rsid w:val="00830E38"/>
    <w:rsid w:val="00835BD7"/>
    <w:rsid w:val="008424A5"/>
    <w:rsid w:val="00842ED4"/>
    <w:rsid w:val="00846591"/>
    <w:rsid w:val="00846B6B"/>
    <w:rsid w:val="00854377"/>
    <w:rsid w:val="0088229F"/>
    <w:rsid w:val="00886452"/>
    <w:rsid w:val="008B363D"/>
    <w:rsid w:val="008B5CE5"/>
    <w:rsid w:val="008B772E"/>
    <w:rsid w:val="008D537B"/>
    <w:rsid w:val="008D5EA7"/>
    <w:rsid w:val="008D7137"/>
    <w:rsid w:val="008E2B0C"/>
    <w:rsid w:val="008F5652"/>
    <w:rsid w:val="00905268"/>
    <w:rsid w:val="00911D84"/>
    <w:rsid w:val="00914DD4"/>
    <w:rsid w:val="00917871"/>
    <w:rsid w:val="00920A67"/>
    <w:rsid w:val="009215BF"/>
    <w:rsid w:val="009269C4"/>
    <w:rsid w:val="00927EF5"/>
    <w:rsid w:val="0094057A"/>
    <w:rsid w:val="00943CF6"/>
    <w:rsid w:val="00951A43"/>
    <w:rsid w:val="00954788"/>
    <w:rsid w:val="009640A0"/>
    <w:rsid w:val="009666A1"/>
    <w:rsid w:val="0096679E"/>
    <w:rsid w:val="009675A5"/>
    <w:rsid w:val="0098037E"/>
    <w:rsid w:val="00983191"/>
    <w:rsid w:val="00991149"/>
    <w:rsid w:val="00992F2E"/>
    <w:rsid w:val="009A5E26"/>
    <w:rsid w:val="009B0E81"/>
    <w:rsid w:val="009B3145"/>
    <w:rsid w:val="009C0459"/>
    <w:rsid w:val="009E11AD"/>
    <w:rsid w:val="009E16DC"/>
    <w:rsid w:val="009E265D"/>
    <w:rsid w:val="009E5BE6"/>
    <w:rsid w:val="009F09D0"/>
    <w:rsid w:val="009F2D2B"/>
    <w:rsid w:val="009F4EE0"/>
    <w:rsid w:val="00A05489"/>
    <w:rsid w:val="00A12955"/>
    <w:rsid w:val="00A155A4"/>
    <w:rsid w:val="00A2497E"/>
    <w:rsid w:val="00A26FD3"/>
    <w:rsid w:val="00A425F7"/>
    <w:rsid w:val="00A448A0"/>
    <w:rsid w:val="00A54D35"/>
    <w:rsid w:val="00A65DF2"/>
    <w:rsid w:val="00A700DA"/>
    <w:rsid w:val="00A848EE"/>
    <w:rsid w:val="00A8706C"/>
    <w:rsid w:val="00AA050C"/>
    <w:rsid w:val="00AA0CDF"/>
    <w:rsid w:val="00AA4FBE"/>
    <w:rsid w:val="00AA536C"/>
    <w:rsid w:val="00AB4E8D"/>
    <w:rsid w:val="00AC3AE0"/>
    <w:rsid w:val="00AC4DC7"/>
    <w:rsid w:val="00AE066A"/>
    <w:rsid w:val="00AE5E6F"/>
    <w:rsid w:val="00AF1B1C"/>
    <w:rsid w:val="00AF1E27"/>
    <w:rsid w:val="00AF7799"/>
    <w:rsid w:val="00B04F3D"/>
    <w:rsid w:val="00B16C65"/>
    <w:rsid w:val="00B17404"/>
    <w:rsid w:val="00B207A9"/>
    <w:rsid w:val="00B20B6D"/>
    <w:rsid w:val="00B2240A"/>
    <w:rsid w:val="00B30E84"/>
    <w:rsid w:val="00B54D84"/>
    <w:rsid w:val="00B70DD6"/>
    <w:rsid w:val="00B754D9"/>
    <w:rsid w:val="00B770D2"/>
    <w:rsid w:val="00B8547B"/>
    <w:rsid w:val="00B859A7"/>
    <w:rsid w:val="00B976EA"/>
    <w:rsid w:val="00B97F61"/>
    <w:rsid w:val="00BB149B"/>
    <w:rsid w:val="00BB6AF4"/>
    <w:rsid w:val="00BD75FD"/>
    <w:rsid w:val="00BE6D84"/>
    <w:rsid w:val="00BE7734"/>
    <w:rsid w:val="00BF2440"/>
    <w:rsid w:val="00BF5975"/>
    <w:rsid w:val="00BF5FB5"/>
    <w:rsid w:val="00C06A93"/>
    <w:rsid w:val="00C14BB3"/>
    <w:rsid w:val="00C157FE"/>
    <w:rsid w:val="00C17551"/>
    <w:rsid w:val="00C17C0D"/>
    <w:rsid w:val="00C2232F"/>
    <w:rsid w:val="00C337FC"/>
    <w:rsid w:val="00C34536"/>
    <w:rsid w:val="00C37228"/>
    <w:rsid w:val="00C412CE"/>
    <w:rsid w:val="00C45A09"/>
    <w:rsid w:val="00C516A8"/>
    <w:rsid w:val="00C54E46"/>
    <w:rsid w:val="00C62D08"/>
    <w:rsid w:val="00C639A2"/>
    <w:rsid w:val="00C70744"/>
    <w:rsid w:val="00C70BF0"/>
    <w:rsid w:val="00C76904"/>
    <w:rsid w:val="00C77838"/>
    <w:rsid w:val="00C8606B"/>
    <w:rsid w:val="00C925E3"/>
    <w:rsid w:val="00C92BB1"/>
    <w:rsid w:val="00CA1EC5"/>
    <w:rsid w:val="00CA20C2"/>
    <w:rsid w:val="00CA2315"/>
    <w:rsid w:val="00CA2E63"/>
    <w:rsid w:val="00CA6027"/>
    <w:rsid w:val="00CB651B"/>
    <w:rsid w:val="00CD1434"/>
    <w:rsid w:val="00CD20E8"/>
    <w:rsid w:val="00CD5055"/>
    <w:rsid w:val="00CE0754"/>
    <w:rsid w:val="00CE33BA"/>
    <w:rsid w:val="00CF19AE"/>
    <w:rsid w:val="00D03442"/>
    <w:rsid w:val="00D037E2"/>
    <w:rsid w:val="00D3167B"/>
    <w:rsid w:val="00D358DD"/>
    <w:rsid w:val="00D35B03"/>
    <w:rsid w:val="00D37BA7"/>
    <w:rsid w:val="00D4694D"/>
    <w:rsid w:val="00D52E88"/>
    <w:rsid w:val="00D67CE9"/>
    <w:rsid w:val="00D70A83"/>
    <w:rsid w:val="00D70EA3"/>
    <w:rsid w:val="00D72D17"/>
    <w:rsid w:val="00D73B6F"/>
    <w:rsid w:val="00D80751"/>
    <w:rsid w:val="00D80994"/>
    <w:rsid w:val="00D81BCF"/>
    <w:rsid w:val="00D84D05"/>
    <w:rsid w:val="00D8773A"/>
    <w:rsid w:val="00D91217"/>
    <w:rsid w:val="00D96A9D"/>
    <w:rsid w:val="00D97212"/>
    <w:rsid w:val="00DA655A"/>
    <w:rsid w:val="00DB4B2A"/>
    <w:rsid w:val="00DC3A06"/>
    <w:rsid w:val="00DC51BA"/>
    <w:rsid w:val="00DC69E0"/>
    <w:rsid w:val="00DC7625"/>
    <w:rsid w:val="00DD2821"/>
    <w:rsid w:val="00DF2C84"/>
    <w:rsid w:val="00E03B81"/>
    <w:rsid w:val="00E05841"/>
    <w:rsid w:val="00E16238"/>
    <w:rsid w:val="00E378D9"/>
    <w:rsid w:val="00E45916"/>
    <w:rsid w:val="00E51024"/>
    <w:rsid w:val="00E60F74"/>
    <w:rsid w:val="00E650E5"/>
    <w:rsid w:val="00E71656"/>
    <w:rsid w:val="00E965F2"/>
    <w:rsid w:val="00EA2915"/>
    <w:rsid w:val="00EA687A"/>
    <w:rsid w:val="00EB0798"/>
    <w:rsid w:val="00EB0B13"/>
    <w:rsid w:val="00EB2979"/>
    <w:rsid w:val="00EC11CD"/>
    <w:rsid w:val="00EC217E"/>
    <w:rsid w:val="00EC2882"/>
    <w:rsid w:val="00EC522D"/>
    <w:rsid w:val="00EC6949"/>
    <w:rsid w:val="00ED2F42"/>
    <w:rsid w:val="00ED3354"/>
    <w:rsid w:val="00EE1E11"/>
    <w:rsid w:val="00EE21C3"/>
    <w:rsid w:val="00EE3909"/>
    <w:rsid w:val="00EF205F"/>
    <w:rsid w:val="00F02939"/>
    <w:rsid w:val="00F02CA8"/>
    <w:rsid w:val="00F03635"/>
    <w:rsid w:val="00F06706"/>
    <w:rsid w:val="00F13950"/>
    <w:rsid w:val="00F22FD6"/>
    <w:rsid w:val="00F43FF8"/>
    <w:rsid w:val="00F473D6"/>
    <w:rsid w:val="00F53C6C"/>
    <w:rsid w:val="00F5491A"/>
    <w:rsid w:val="00F614F9"/>
    <w:rsid w:val="00F67925"/>
    <w:rsid w:val="00F715DE"/>
    <w:rsid w:val="00F803AD"/>
    <w:rsid w:val="00F823BF"/>
    <w:rsid w:val="00F93C36"/>
    <w:rsid w:val="00FB6AAF"/>
    <w:rsid w:val="00FC36AF"/>
    <w:rsid w:val="00FC3D40"/>
    <w:rsid w:val="00FC7D3D"/>
    <w:rsid w:val="00FD3DC1"/>
    <w:rsid w:val="00FE2676"/>
    <w:rsid w:val="00FE2B6F"/>
    <w:rsid w:val="00FF5486"/>
    <w:rsid w:val="00FF7D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ADA1C4-373D-4034-B6A9-B0A714148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1"/>
    <w:qFormat/>
    <w:rsid w:val="00854377"/>
    <w:pPr>
      <w:widowControl w:val="0"/>
      <w:autoSpaceDE w:val="0"/>
      <w:autoSpaceDN w:val="0"/>
      <w:adjustRightInd w:val="0"/>
      <w:spacing w:before="74" w:after="0" w:line="240" w:lineRule="auto"/>
      <w:outlineLvl w:val="1"/>
    </w:pPr>
    <w:rPr>
      <w:rFonts w:ascii="Arial" w:eastAsiaTheme="minorEastAsia" w:hAnsi="Arial" w:cs="Arial"/>
      <w:b/>
      <w:bCs/>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54377"/>
    <w:rPr>
      <w:rFonts w:ascii="Arial" w:eastAsiaTheme="minorEastAsia" w:hAnsi="Arial" w:cs="Arial"/>
      <w:b/>
      <w:bCs/>
      <w:sz w:val="20"/>
      <w:szCs w:val="20"/>
      <w:u w:val="single"/>
    </w:rPr>
  </w:style>
  <w:style w:type="paragraph" w:styleId="BodyText">
    <w:name w:val="Body Text"/>
    <w:basedOn w:val="Normal"/>
    <w:link w:val="BodyTextChar"/>
    <w:uiPriority w:val="1"/>
    <w:qFormat/>
    <w:rsid w:val="00854377"/>
    <w:pPr>
      <w:widowControl w:val="0"/>
      <w:autoSpaceDE w:val="0"/>
      <w:autoSpaceDN w:val="0"/>
      <w:adjustRightInd w:val="0"/>
      <w:spacing w:after="0" w:line="240" w:lineRule="auto"/>
      <w:ind w:left="462" w:hanging="360"/>
    </w:pPr>
    <w:rPr>
      <w:rFonts w:ascii="Arial" w:eastAsiaTheme="minorEastAsia" w:hAnsi="Arial" w:cs="Arial"/>
      <w:sz w:val="20"/>
      <w:szCs w:val="20"/>
    </w:rPr>
  </w:style>
  <w:style w:type="character" w:customStyle="1" w:styleId="BodyTextChar">
    <w:name w:val="Body Text Char"/>
    <w:basedOn w:val="DefaultParagraphFont"/>
    <w:link w:val="BodyText"/>
    <w:uiPriority w:val="99"/>
    <w:rsid w:val="00854377"/>
    <w:rPr>
      <w:rFonts w:ascii="Arial" w:eastAsiaTheme="minorEastAsia" w:hAnsi="Arial" w:cs="Arial"/>
      <w:sz w:val="20"/>
      <w:szCs w:val="20"/>
    </w:rPr>
  </w:style>
  <w:style w:type="paragraph" w:styleId="ListParagraph">
    <w:name w:val="List Paragraph"/>
    <w:basedOn w:val="Normal"/>
    <w:uiPriority w:val="1"/>
    <w:qFormat/>
    <w:rsid w:val="00854377"/>
    <w:pPr>
      <w:ind w:left="720"/>
      <w:contextualSpacing/>
    </w:pPr>
  </w:style>
  <w:style w:type="table" w:styleId="TableGrid">
    <w:name w:val="Table Grid"/>
    <w:basedOn w:val="TableNormal"/>
    <w:uiPriority w:val="59"/>
    <w:rsid w:val="003727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372724"/>
    <w:pPr>
      <w:widowControl w:val="0"/>
      <w:autoSpaceDE w:val="0"/>
      <w:autoSpaceDN w:val="0"/>
      <w:adjustRightInd w:val="0"/>
      <w:spacing w:after="0"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359658">
      <w:bodyDiv w:val="1"/>
      <w:marLeft w:val="0"/>
      <w:marRight w:val="0"/>
      <w:marTop w:val="0"/>
      <w:marBottom w:val="0"/>
      <w:divBdr>
        <w:top w:val="none" w:sz="0" w:space="0" w:color="auto"/>
        <w:left w:val="none" w:sz="0" w:space="0" w:color="auto"/>
        <w:bottom w:val="none" w:sz="0" w:space="0" w:color="auto"/>
        <w:right w:val="none" w:sz="0" w:space="0" w:color="auto"/>
      </w:divBdr>
    </w:div>
    <w:div w:id="199781672">
      <w:bodyDiv w:val="1"/>
      <w:marLeft w:val="0"/>
      <w:marRight w:val="0"/>
      <w:marTop w:val="0"/>
      <w:marBottom w:val="0"/>
      <w:divBdr>
        <w:top w:val="none" w:sz="0" w:space="0" w:color="auto"/>
        <w:left w:val="none" w:sz="0" w:space="0" w:color="auto"/>
        <w:bottom w:val="none" w:sz="0" w:space="0" w:color="auto"/>
        <w:right w:val="none" w:sz="0" w:space="0" w:color="auto"/>
      </w:divBdr>
    </w:div>
    <w:div w:id="207567023">
      <w:bodyDiv w:val="1"/>
      <w:marLeft w:val="0"/>
      <w:marRight w:val="0"/>
      <w:marTop w:val="0"/>
      <w:marBottom w:val="0"/>
      <w:divBdr>
        <w:top w:val="none" w:sz="0" w:space="0" w:color="auto"/>
        <w:left w:val="none" w:sz="0" w:space="0" w:color="auto"/>
        <w:bottom w:val="none" w:sz="0" w:space="0" w:color="auto"/>
        <w:right w:val="none" w:sz="0" w:space="0" w:color="auto"/>
      </w:divBdr>
    </w:div>
    <w:div w:id="294406348">
      <w:bodyDiv w:val="1"/>
      <w:marLeft w:val="0"/>
      <w:marRight w:val="0"/>
      <w:marTop w:val="0"/>
      <w:marBottom w:val="0"/>
      <w:divBdr>
        <w:top w:val="none" w:sz="0" w:space="0" w:color="auto"/>
        <w:left w:val="none" w:sz="0" w:space="0" w:color="auto"/>
        <w:bottom w:val="none" w:sz="0" w:space="0" w:color="auto"/>
        <w:right w:val="none" w:sz="0" w:space="0" w:color="auto"/>
      </w:divBdr>
    </w:div>
    <w:div w:id="408386723">
      <w:bodyDiv w:val="1"/>
      <w:marLeft w:val="0"/>
      <w:marRight w:val="0"/>
      <w:marTop w:val="0"/>
      <w:marBottom w:val="0"/>
      <w:divBdr>
        <w:top w:val="none" w:sz="0" w:space="0" w:color="auto"/>
        <w:left w:val="none" w:sz="0" w:space="0" w:color="auto"/>
        <w:bottom w:val="none" w:sz="0" w:space="0" w:color="auto"/>
        <w:right w:val="none" w:sz="0" w:space="0" w:color="auto"/>
      </w:divBdr>
    </w:div>
    <w:div w:id="413168264">
      <w:bodyDiv w:val="1"/>
      <w:marLeft w:val="0"/>
      <w:marRight w:val="0"/>
      <w:marTop w:val="0"/>
      <w:marBottom w:val="0"/>
      <w:divBdr>
        <w:top w:val="none" w:sz="0" w:space="0" w:color="auto"/>
        <w:left w:val="none" w:sz="0" w:space="0" w:color="auto"/>
        <w:bottom w:val="none" w:sz="0" w:space="0" w:color="auto"/>
        <w:right w:val="none" w:sz="0" w:space="0" w:color="auto"/>
      </w:divBdr>
    </w:div>
    <w:div w:id="723604900">
      <w:bodyDiv w:val="1"/>
      <w:marLeft w:val="0"/>
      <w:marRight w:val="0"/>
      <w:marTop w:val="0"/>
      <w:marBottom w:val="0"/>
      <w:divBdr>
        <w:top w:val="none" w:sz="0" w:space="0" w:color="auto"/>
        <w:left w:val="none" w:sz="0" w:space="0" w:color="auto"/>
        <w:bottom w:val="none" w:sz="0" w:space="0" w:color="auto"/>
        <w:right w:val="none" w:sz="0" w:space="0" w:color="auto"/>
      </w:divBdr>
    </w:div>
    <w:div w:id="732043526">
      <w:bodyDiv w:val="1"/>
      <w:marLeft w:val="0"/>
      <w:marRight w:val="0"/>
      <w:marTop w:val="0"/>
      <w:marBottom w:val="0"/>
      <w:divBdr>
        <w:top w:val="none" w:sz="0" w:space="0" w:color="auto"/>
        <w:left w:val="none" w:sz="0" w:space="0" w:color="auto"/>
        <w:bottom w:val="none" w:sz="0" w:space="0" w:color="auto"/>
        <w:right w:val="none" w:sz="0" w:space="0" w:color="auto"/>
      </w:divBdr>
    </w:div>
    <w:div w:id="931861160">
      <w:bodyDiv w:val="1"/>
      <w:marLeft w:val="0"/>
      <w:marRight w:val="0"/>
      <w:marTop w:val="0"/>
      <w:marBottom w:val="0"/>
      <w:divBdr>
        <w:top w:val="none" w:sz="0" w:space="0" w:color="auto"/>
        <w:left w:val="none" w:sz="0" w:space="0" w:color="auto"/>
        <w:bottom w:val="none" w:sz="0" w:space="0" w:color="auto"/>
        <w:right w:val="none" w:sz="0" w:space="0" w:color="auto"/>
      </w:divBdr>
    </w:div>
    <w:div w:id="1425489442">
      <w:bodyDiv w:val="1"/>
      <w:marLeft w:val="0"/>
      <w:marRight w:val="0"/>
      <w:marTop w:val="0"/>
      <w:marBottom w:val="0"/>
      <w:divBdr>
        <w:top w:val="none" w:sz="0" w:space="0" w:color="auto"/>
        <w:left w:val="none" w:sz="0" w:space="0" w:color="auto"/>
        <w:bottom w:val="none" w:sz="0" w:space="0" w:color="auto"/>
        <w:right w:val="none" w:sz="0" w:space="0" w:color="auto"/>
      </w:divBdr>
    </w:div>
    <w:div w:id="1561746496">
      <w:bodyDiv w:val="1"/>
      <w:marLeft w:val="0"/>
      <w:marRight w:val="0"/>
      <w:marTop w:val="0"/>
      <w:marBottom w:val="0"/>
      <w:divBdr>
        <w:top w:val="none" w:sz="0" w:space="0" w:color="auto"/>
        <w:left w:val="none" w:sz="0" w:space="0" w:color="auto"/>
        <w:bottom w:val="none" w:sz="0" w:space="0" w:color="auto"/>
        <w:right w:val="none" w:sz="0" w:space="0" w:color="auto"/>
      </w:divBdr>
    </w:div>
    <w:div w:id="1800755344">
      <w:bodyDiv w:val="1"/>
      <w:marLeft w:val="0"/>
      <w:marRight w:val="0"/>
      <w:marTop w:val="0"/>
      <w:marBottom w:val="0"/>
      <w:divBdr>
        <w:top w:val="none" w:sz="0" w:space="0" w:color="auto"/>
        <w:left w:val="none" w:sz="0" w:space="0" w:color="auto"/>
        <w:bottom w:val="none" w:sz="0" w:space="0" w:color="auto"/>
        <w:right w:val="none" w:sz="0" w:space="0" w:color="auto"/>
      </w:divBdr>
    </w:div>
    <w:div w:id="1904439886">
      <w:bodyDiv w:val="1"/>
      <w:marLeft w:val="0"/>
      <w:marRight w:val="0"/>
      <w:marTop w:val="0"/>
      <w:marBottom w:val="0"/>
      <w:divBdr>
        <w:top w:val="none" w:sz="0" w:space="0" w:color="auto"/>
        <w:left w:val="none" w:sz="0" w:space="0" w:color="auto"/>
        <w:bottom w:val="none" w:sz="0" w:space="0" w:color="auto"/>
        <w:right w:val="none" w:sz="0" w:space="0" w:color="auto"/>
      </w:divBdr>
    </w:div>
    <w:div w:id="1937516096">
      <w:bodyDiv w:val="1"/>
      <w:marLeft w:val="0"/>
      <w:marRight w:val="0"/>
      <w:marTop w:val="0"/>
      <w:marBottom w:val="0"/>
      <w:divBdr>
        <w:top w:val="none" w:sz="0" w:space="0" w:color="auto"/>
        <w:left w:val="none" w:sz="0" w:space="0" w:color="auto"/>
        <w:bottom w:val="none" w:sz="0" w:space="0" w:color="auto"/>
        <w:right w:val="none" w:sz="0" w:space="0" w:color="auto"/>
      </w:divBdr>
    </w:div>
    <w:div w:id="2042313883">
      <w:bodyDiv w:val="1"/>
      <w:marLeft w:val="0"/>
      <w:marRight w:val="0"/>
      <w:marTop w:val="0"/>
      <w:marBottom w:val="0"/>
      <w:divBdr>
        <w:top w:val="none" w:sz="0" w:space="0" w:color="auto"/>
        <w:left w:val="none" w:sz="0" w:space="0" w:color="auto"/>
        <w:bottom w:val="none" w:sz="0" w:space="0" w:color="auto"/>
        <w:right w:val="none" w:sz="0" w:space="0" w:color="auto"/>
      </w:divBdr>
    </w:div>
    <w:div w:id="212804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03573-58BE-4E9D-8DDD-1B201A2B5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1768</TotalTime>
  <Pages>6</Pages>
  <Words>1605</Words>
  <Characters>9149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10733</CharactersWithSpaces>
  <SharedDoc>false</SharedDoc>
  <HyperlinksChanged>false</HyperlinksChanged>
  <AppVersion>15.0000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2016-02-16T10:00:00Z</dcterms:created>
  <dc:creator>Jaynil Patel (IT\ES)</dc:creator>
  <lastModifiedBy>Shulabha Kumari</lastModifiedBy>
  <dcterms:modified xsi:type="dcterms:W3CDTF">2019-12-16T06:33:00Z</dcterms:modified>
  <revision>876</revision>
</coreProperties>
</file>